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54341104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63D2EAA" w14:textId="03193A09" w:rsidR="00E35EAA" w:rsidRPr="00671DF1" w:rsidRDefault="00E35EAA" w:rsidP="00E35EAA">
            <w:pPr>
              <w:tabs>
                <w:tab w:val="left" w:pos="3540"/>
              </w:tabs>
              <w:jc w:val="center"/>
              <w:rPr>
                <w:rFonts w:cs="Calibri"/>
                <w:b/>
                <w:sz w:val="32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>
              <w:rPr>
                <w:rFonts w:cs="Calibri"/>
                <w:bCs/>
                <w:sz w:val="40"/>
              </w:rPr>
              <w:t>Z ZEWNĘTRZYM EKSPERTEM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7D10BDB3" w:rsidR="00E35EAA" w:rsidRPr="00F741DE" w:rsidRDefault="005A5EC0" w:rsidP="006558BB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5A5EC0">
              <w:rPr>
                <w:rFonts w:cs="Calibri"/>
                <w:b/>
                <w:sz w:val="36"/>
                <w:szCs w:val="20"/>
              </w:rPr>
              <w:t xml:space="preserve">FAKTURY,  FAKTURY ELEKTRONICZNE, FAKTURY KORYGUJĄCYCH ORAZ EWIDENCJA PODATKU VAT (JPK)  </w:t>
            </w:r>
            <w:r>
              <w:rPr>
                <w:rFonts w:cs="Calibri"/>
                <w:b/>
                <w:sz w:val="40"/>
              </w:rPr>
              <w:br/>
            </w:r>
            <w:r w:rsidRPr="00D224A2">
              <w:rPr>
                <w:rFonts w:cs="Calibri"/>
                <w:bCs/>
                <w:sz w:val="40"/>
              </w:rPr>
              <w:t xml:space="preserve"> z uwzględnieniem wprowadzonych zmian od 2022 r.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02CE4EF4" w:rsidR="00546DFA" w:rsidRPr="00894338" w:rsidRDefault="005A5EC0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14 czerwca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34762F">
              <w:rPr>
                <w:rFonts w:cs="Calibri"/>
                <w:b/>
                <w:sz w:val="28"/>
                <w:szCs w:val="28"/>
              </w:rPr>
              <w:t>2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D398" w14:textId="77777777" w:rsidR="00E072B7" w:rsidRDefault="00E072B7" w:rsidP="00546DFA">
      <w:pPr>
        <w:spacing w:after="0" w:line="240" w:lineRule="auto"/>
      </w:pPr>
      <w:r>
        <w:separator/>
      </w:r>
    </w:p>
  </w:endnote>
  <w:endnote w:type="continuationSeparator" w:id="0">
    <w:p w14:paraId="6B850DBD" w14:textId="77777777" w:rsidR="00E072B7" w:rsidRDefault="00E072B7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C1A3" w14:textId="77777777" w:rsidR="00E072B7" w:rsidRDefault="00E072B7" w:rsidP="00546DFA">
      <w:pPr>
        <w:spacing w:after="0" w:line="240" w:lineRule="auto"/>
      </w:pPr>
      <w:r>
        <w:separator/>
      </w:r>
    </w:p>
  </w:footnote>
  <w:footnote w:type="continuationSeparator" w:id="0">
    <w:p w14:paraId="5AA443D1" w14:textId="77777777" w:rsidR="00E072B7" w:rsidRDefault="00E072B7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206604">
    <w:abstractNumId w:val="2"/>
  </w:num>
  <w:num w:numId="2" w16cid:durableId="1499031987">
    <w:abstractNumId w:val="1"/>
  </w:num>
  <w:num w:numId="3" w16cid:durableId="66358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C5D16"/>
    <w:rsid w:val="00107636"/>
    <w:rsid w:val="0017165B"/>
    <w:rsid w:val="0019508A"/>
    <w:rsid w:val="001B2FED"/>
    <w:rsid w:val="00215BDF"/>
    <w:rsid w:val="002928C7"/>
    <w:rsid w:val="00307739"/>
    <w:rsid w:val="0034762F"/>
    <w:rsid w:val="003A5E91"/>
    <w:rsid w:val="00451FED"/>
    <w:rsid w:val="004707CF"/>
    <w:rsid w:val="00546DFA"/>
    <w:rsid w:val="005A5EC0"/>
    <w:rsid w:val="006558BB"/>
    <w:rsid w:val="00660145"/>
    <w:rsid w:val="008469B7"/>
    <w:rsid w:val="00852AF1"/>
    <w:rsid w:val="00950729"/>
    <w:rsid w:val="009C3690"/>
    <w:rsid w:val="00A417FB"/>
    <w:rsid w:val="00A95D55"/>
    <w:rsid w:val="00B6438C"/>
    <w:rsid w:val="00D969D5"/>
    <w:rsid w:val="00DA7CD4"/>
    <w:rsid w:val="00DD56ED"/>
    <w:rsid w:val="00DF7090"/>
    <w:rsid w:val="00E072B7"/>
    <w:rsid w:val="00E35EAA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15</cp:revision>
  <dcterms:created xsi:type="dcterms:W3CDTF">2019-04-11T08:29:00Z</dcterms:created>
  <dcterms:modified xsi:type="dcterms:W3CDTF">2022-05-05T13:04:00Z</dcterms:modified>
</cp:coreProperties>
</file>