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01A372ED" w14:textId="50C9963A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 w:rsidRPr="005231A3">
              <w:rPr>
                <w:rFonts w:cs="Calibri"/>
                <w:color w:val="000000"/>
                <w:sz w:val="28"/>
                <w:szCs w:val="14"/>
              </w:rPr>
              <w:t xml:space="preserve">Zapraszamy na </w:t>
            </w:r>
            <w:r w:rsidRPr="005231A3">
              <w:rPr>
                <w:rFonts w:cs="Calibri"/>
                <w:b/>
                <w:bCs/>
                <w:color w:val="000000"/>
                <w:sz w:val="28"/>
                <w:szCs w:val="14"/>
              </w:rPr>
              <w:t>Webinarium</w:t>
            </w:r>
            <w:r w:rsidRPr="005231A3">
              <w:rPr>
                <w:rFonts w:cs="Calibri"/>
                <w:color w:val="000000"/>
                <w:sz w:val="28"/>
                <w:szCs w:val="14"/>
              </w:rPr>
              <w:t xml:space="preserve"> doskonalące użytkowników Systemu </w:t>
            </w:r>
            <w:proofErr w:type="spellStart"/>
            <w:r w:rsidRPr="005231A3">
              <w:rPr>
                <w:rFonts w:cs="Calibri"/>
                <w:color w:val="000000"/>
                <w:sz w:val="28"/>
                <w:szCs w:val="14"/>
              </w:rPr>
              <w:t>AdAS</w:t>
            </w:r>
            <w:proofErr w:type="spellEnd"/>
          </w:p>
        </w:tc>
      </w:tr>
      <w:tr w:rsidR="00671DF1" w:rsidRPr="00894338" w14:paraId="4A01DE59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14422E96" w14:textId="7F9F67CB" w:rsidR="00671DF1" w:rsidRPr="0058277C" w:rsidRDefault="009D627F" w:rsidP="009D627F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D627F">
              <w:rPr>
                <w:rFonts w:cs="Calibri"/>
                <w:b/>
                <w:sz w:val="40"/>
                <w:szCs w:val="40"/>
              </w:rPr>
              <w:t>OPŁATY I GOSPODARKA NIERUCHOMOŚCIAMI</w:t>
            </w:r>
            <w:r w:rsidR="003648BB">
              <w:rPr>
                <w:rFonts w:cs="Calibri"/>
                <w:b/>
                <w:sz w:val="40"/>
                <w:szCs w:val="40"/>
              </w:rPr>
              <w:t xml:space="preserve"> </w:t>
            </w:r>
            <w:r>
              <w:rPr>
                <w:rFonts w:cs="Calibri"/>
                <w:b/>
                <w:sz w:val="40"/>
                <w:szCs w:val="40"/>
              </w:rPr>
              <w:t xml:space="preserve">- </w:t>
            </w:r>
            <w:r>
              <w:rPr>
                <w:rFonts w:cs="Calibri"/>
                <w:b/>
                <w:sz w:val="40"/>
                <w:szCs w:val="40"/>
              </w:rPr>
              <w:br/>
            </w:r>
            <w:r w:rsidR="003648BB">
              <w:rPr>
                <w:rFonts w:cstheme="minorHAnsi"/>
                <w:b/>
                <w:sz w:val="40"/>
                <w:szCs w:val="40"/>
              </w:rPr>
              <w:t>PORADNIK DLA UŻYTKOWNIKA</w:t>
            </w:r>
          </w:p>
        </w:tc>
      </w:tr>
      <w:tr w:rsidR="00671DF1" w:rsidRPr="00894338" w14:paraId="7923677C" w14:textId="77777777" w:rsidTr="005D373F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465985C7" w:rsidR="00671DF1" w:rsidRPr="005E063F" w:rsidRDefault="009D627F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15</w:t>
            </w:r>
            <w:r w:rsidR="005D400F">
              <w:rPr>
                <w:rFonts w:cs="Calibri"/>
                <w:b/>
                <w:sz w:val="24"/>
                <w:szCs w:val="24"/>
              </w:rPr>
              <w:t xml:space="preserve"> września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D21D54">
              <w:rPr>
                <w:rFonts w:cs="Calibri"/>
                <w:b/>
                <w:sz w:val="24"/>
                <w:szCs w:val="24"/>
              </w:rPr>
              <w:t>1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5CBD3CB9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10.00-1</w:t>
            </w:r>
            <w:r w:rsidR="00A11FF6" w:rsidRPr="005E063F">
              <w:rPr>
                <w:rFonts w:cs="Calibri"/>
                <w:b/>
                <w:sz w:val="24"/>
                <w:szCs w:val="24"/>
              </w:rPr>
              <w:t>2</w:t>
            </w:r>
            <w:r w:rsidRPr="005E063F">
              <w:rPr>
                <w:rFonts w:cs="Calibri"/>
                <w:b/>
                <w:sz w:val="24"/>
                <w:szCs w:val="24"/>
              </w:rPr>
              <w:t>.</w:t>
            </w:r>
            <w:r w:rsidR="00D21D54">
              <w:rPr>
                <w:rFonts w:cs="Calibri"/>
                <w:b/>
                <w:sz w:val="24"/>
                <w:szCs w:val="24"/>
              </w:rPr>
              <w:t>0</w:t>
            </w:r>
            <w:r w:rsidRPr="005E063F">
              <w:rPr>
                <w:rFonts w:cs="Calibri"/>
                <w:b/>
                <w:sz w:val="24"/>
                <w:szCs w:val="24"/>
              </w:rPr>
              <w:t>0</w:t>
            </w:r>
          </w:p>
        </w:tc>
      </w:tr>
      <w:tr w:rsidR="000E14DA" w:rsidRPr="00894338" w14:paraId="28643074" w14:textId="77777777" w:rsidTr="0037554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55F69BDE" w:rsidR="00375548" w:rsidRPr="005E063F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 xml:space="preserve">Platforma </w:t>
            </w:r>
            <w:proofErr w:type="spellStart"/>
            <w:r w:rsidRPr="005E063F">
              <w:rPr>
                <w:rFonts w:cs="Calibri"/>
                <w:b/>
                <w:sz w:val="24"/>
                <w:szCs w:val="24"/>
              </w:rPr>
              <w:t>webinarowa</w:t>
            </w:r>
            <w:proofErr w:type="spellEnd"/>
            <w:r w:rsidRPr="005E063F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375548" w:rsidRPr="005E063F">
              <w:rPr>
                <w:rFonts w:cs="Calibri"/>
                <w:b/>
                <w:sz w:val="24"/>
                <w:szCs w:val="24"/>
              </w:rPr>
              <w:t>(szczegóły techniczne poniżej)</w:t>
            </w:r>
          </w:p>
        </w:tc>
      </w:tr>
      <w:tr w:rsidR="000F5B6E" w:rsidRPr="00894338" w14:paraId="5CB94E53" w14:textId="77777777" w:rsidTr="005D373F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5231A3">
            <w:pPr>
              <w:shd w:val="clear" w:color="auto" w:fill="FFFFFF" w:themeFill="background1"/>
              <w:tabs>
                <w:tab w:val="left" w:pos="3540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48C31DED" w:rsidR="00B2068D" w:rsidRPr="005E063F" w:rsidRDefault="0077219C" w:rsidP="005231A3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*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89,00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zł.</w:t>
            </w:r>
            <w:r w:rsidR="000F5B6E" w:rsidRPr="005E063F">
              <w:rPr>
                <w:rFonts w:cs="Calibri"/>
                <w:sz w:val="24"/>
                <w:szCs w:val="24"/>
              </w:rPr>
              <w:t>/1 osobę –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zgłoszenia przyjmujemy do </w:t>
            </w:r>
            <w:r w:rsidR="009D627F">
              <w:rPr>
                <w:rFonts w:cs="Calibri"/>
                <w:b/>
                <w:sz w:val="24"/>
                <w:szCs w:val="24"/>
              </w:rPr>
              <w:t>10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8277C">
              <w:rPr>
                <w:rFonts w:cs="Calibri"/>
                <w:b/>
                <w:sz w:val="24"/>
                <w:szCs w:val="24"/>
              </w:rPr>
              <w:t>0</w:t>
            </w:r>
            <w:r w:rsidR="005D400F">
              <w:rPr>
                <w:rFonts w:cs="Calibri"/>
                <w:b/>
                <w:sz w:val="24"/>
                <w:szCs w:val="24"/>
              </w:rPr>
              <w:t>9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D21D54">
              <w:rPr>
                <w:rFonts w:cs="Calibri"/>
                <w:b/>
                <w:sz w:val="24"/>
                <w:szCs w:val="24"/>
              </w:rPr>
              <w:t>1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  <w:p w14:paraId="14780DE2" w14:textId="343C1C74" w:rsidR="00B2068D" w:rsidRPr="005E063F" w:rsidRDefault="00375548" w:rsidP="005231A3">
            <w:pPr>
              <w:shd w:val="clear" w:color="auto" w:fill="FFFFFF" w:themeFill="background1"/>
              <w:spacing w:after="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</w:p>
        </w:tc>
      </w:tr>
      <w:bookmarkEnd w:id="0"/>
      <w:tr w:rsidR="000F5B6E" w:rsidRPr="00894338" w14:paraId="0F4A9C33" w14:textId="77777777" w:rsidTr="005231A3">
        <w:trPr>
          <w:trHeight w:val="277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5231A3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0F5B6E" w:rsidRPr="00894338" w14:paraId="58E94ED9" w14:textId="77777777" w:rsidTr="0007288D">
        <w:tc>
          <w:tcPr>
            <w:tcW w:w="9968" w:type="dxa"/>
            <w:gridSpan w:val="4"/>
            <w:shd w:val="clear" w:color="auto" w:fill="auto"/>
          </w:tcPr>
          <w:p w14:paraId="38BE4536" w14:textId="77777777" w:rsidR="009D627F" w:rsidRDefault="00857489" w:rsidP="00021D05">
            <w:pPr>
              <w:shd w:val="clear" w:color="auto" w:fill="FFFFFF" w:themeFill="background1"/>
              <w:spacing w:after="0" w:line="240" w:lineRule="auto"/>
              <w:jc w:val="both"/>
            </w:pPr>
            <w:r>
              <w:t xml:space="preserve">- osoby odpowiedzialne za </w:t>
            </w:r>
            <w:r w:rsidR="009D627F">
              <w:t>gospodarkę przestrzenną</w:t>
            </w:r>
            <w:r>
              <w:t xml:space="preserve"> w urzędach miast i gmin, </w:t>
            </w:r>
          </w:p>
          <w:p w14:paraId="20AAF0EC" w14:textId="57427C4A" w:rsidR="000F5B6E" w:rsidRPr="00021D05" w:rsidRDefault="009D627F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i/>
                <w:sz w:val="6"/>
                <w:szCs w:val="2"/>
              </w:rPr>
            </w:pPr>
            <w:r>
              <w:t>- pracownicy naliczający opłaty za nieruchomości na poziomie samorządowym</w:t>
            </w:r>
            <w:r w:rsidR="00857489">
              <w:t xml:space="preserve">. </w:t>
            </w:r>
          </w:p>
        </w:tc>
      </w:tr>
      <w:tr w:rsidR="00DE56B0" w:rsidRPr="0007288D" w14:paraId="7576E65F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E56B0" w:rsidRPr="005E063F" w:rsidRDefault="00DE56B0" w:rsidP="0037554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BF48DE" w:rsidRPr="0007288D" w14:paraId="44CACB88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6D70B68E" w14:textId="7A65B93E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="0058277C">
              <w:rPr>
                <w:rFonts w:cstheme="minorHAnsi"/>
                <w:b/>
                <w:szCs w:val="18"/>
              </w:rPr>
              <w:t>optymalizacja</w:t>
            </w:r>
            <w:r w:rsidRPr="005E063F">
              <w:rPr>
                <w:rFonts w:cstheme="minorHAnsi"/>
                <w:szCs w:val="18"/>
              </w:rPr>
              <w:t xml:space="preserve"> </w:t>
            </w:r>
            <w:r w:rsidR="00021D05" w:rsidRPr="00021D05">
              <w:rPr>
                <w:rFonts w:cstheme="minorHAnsi"/>
                <w:szCs w:val="18"/>
              </w:rPr>
              <w:t xml:space="preserve">pracy w module </w:t>
            </w:r>
            <w:r w:rsidR="009D627F">
              <w:rPr>
                <w:rFonts w:cstheme="minorHAnsi"/>
                <w:szCs w:val="18"/>
              </w:rPr>
              <w:t>OGN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18186318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Pr="005E063F">
              <w:rPr>
                <w:rFonts w:cstheme="minorHAnsi"/>
                <w:b/>
                <w:szCs w:val="18"/>
              </w:rPr>
              <w:t>uporządkowanie</w:t>
            </w:r>
            <w:r w:rsidRPr="005E063F">
              <w:rPr>
                <w:rFonts w:cstheme="minorHAnsi"/>
                <w:szCs w:val="18"/>
              </w:rPr>
              <w:t xml:space="preserve"> dotychczasowej wiedzy w ramach omawianego modułu,</w:t>
            </w:r>
          </w:p>
          <w:p w14:paraId="7A9E4CC8" w14:textId="7D34E81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poznanie </w:t>
            </w:r>
            <w:r w:rsidRPr="005E063F">
              <w:rPr>
                <w:rFonts w:cstheme="minorHAnsi"/>
                <w:b/>
                <w:szCs w:val="18"/>
              </w:rPr>
              <w:t>konkretnych</w:t>
            </w:r>
            <w:r w:rsidRPr="005E063F">
              <w:rPr>
                <w:rFonts w:cstheme="minorHAnsi"/>
                <w:szCs w:val="18"/>
              </w:rPr>
              <w:t xml:space="preserve"> przykładów,</w:t>
            </w:r>
          </w:p>
          <w:p w14:paraId="33362B4A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bezpośredni </w:t>
            </w:r>
            <w:r w:rsidRPr="005E063F">
              <w:rPr>
                <w:rFonts w:cstheme="minorHAnsi"/>
                <w:b/>
                <w:szCs w:val="18"/>
              </w:rPr>
              <w:t>kontakt z ekspertem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40277546" w14:textId="4FE7201F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możliwość </w:t>
            </w:r>
            <w:r w:rsidR="00021D05">
              <w:rPr>
                <w:rFonts w:cstheme="minorHAnsi"/>
                <w:b/>
                <w:szCs w:val="18"/>
              </w:rPr>
              <w:t xml:space="preserve">zadawania pytań </w:t>
            </w:r>
            <w:r w:rsidR="00021D05" w:rsidRPr="00D21AA4">
              <w:rPr>
                <w:rFonts w:cstheme="minorHAnsi"/>
                <w:bCs/>
                <w:szCs w:val="18"/>
              </w:rPr>
              <w:t xml:space="preserve">w trakcie i po </w:t>
            </w:r>
            <w:proofErr w:type="spellStart"/>
            <w:r w:rsidR="00021D05" w:rsidRPr="00D21AA4">
              <w:rPr>
                <w:rFonts w:cstheme="minorHAnsi"/>
                <w:bCs/>
                <w:szCs w:val="18"/>
              </w:rPr>
              <w:t>webinarze</w:t>
            </w:r>
            <w:proofErr w:type="spellEnd"/>
            <w:r w:rsidRPr="00D21AA4">
              <w:rPr>
                <w:rFonts w:cstheme="minorHAnsi"/>
                <w:bCs/>
                <w:szCs w:val="18"/>
              </w:rPr>
              <w:t>.</w:t>
            </w:r>
          </w:p>
        </w:tc>
      </w:tr>
      <w:tr w:rsidR="00BF48DE" w:rsidRPr="00894338" w14:paraId="147BFAA4" w14:textId="77777777" w:rsidTr="005231A3">
        <w:trPr>
          <w:trHeight w:val="144"/>
        </w:trPr>
        <w:tc>
          <w:tcPr>
            <w:tcW w:w="9968" w:type="dxa"/>
            <w:gridSpan w:val="4"/>
            <w:shd w:val="clear" w:color="auto" w:fill="auto"/>
          </w:tcPr>
          <w:p w14:paraId="32EEF6BA" w14:textId="77777777" w:rsidR="00BF48DE" w:rsidRPr="005E063F" w:rsidRDefault="00BF48DE" w:rsidP="005231A3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PROGRAM:</w:t>
            </w:r>
          </w:p>
        </w:tc>
      </w:tr>
      <w:tr w:rsidR="00BF48DE" w:rsidRPr="00894338" w14:paraId="7F41248A" w14:textId="77777777" w:rsidTr="009D054A">
        <w:trPr>
          <w:trHeight w:val="1550"/>
        </w:trPr>
        <w:tc>
          <w:tcPr>
            <w:tcW w:w="9968" w:type="dxa"/>
            <w:gridSpan w:val="4"/>
            <w:shd w:val="clear" w:color="auto" w:fill="FFFFFF" w:themeFill="background1"/>
          </w:tcPr>
          <w:p w14:paraId="6FE22130" w14:textId="77777777" w:rsidR="003648BB" w:rsidRPr="003648BB" w:rsidRDefault="003648BB" w:rsidP="003648BB">
            <w:pPr>
              <w:spacing w:after="0"/>
              <w:rPr>
                <w:rFonts w:asciiTheme="minorHAnsi" w:hAnsiTheme="minorHAnsi" w:cstheme="minorHAnsi"/>
              </w:rPr>
            </w:pPr>
            <w:r w:rsidRPr="003648BB">
              <w:rPr>
                <w:rFonts w:asciiTheme="minorHAnsi" w:hAnsiTheme="minorHAnsi" w:cstheme="minorHAnsi"/>
              </w:rPr>
              <w:t>1. Rejestr Mienia – wykonywanie podziałów i scaleń.</w:t>
            </w:r>
          </w:p>
          <w:p w14:paraId="51201769" w14:textId="77777777" w:rsidR="003648BB" w:rsidRPr="003648BB" w:rsidRDefault="003648BB" w:rsidP="003648BB">
            <w:pPr>
              <w:spacing w:after="0"/>
              <w:rPr>
                <w:rFonts w:asciiTheme="minorHAnsi" w:hAnsiTheme="minorHAnsi" w:cstheme="minorHAnsi"/>
              </w:rPr>
            </w:pPr>
            <w:r w:rsidRPr="003648BB">
              <w:rPr>
                <w:rFonts w:asciiTheme="minorHAnsi" w:hAnsiTheme="minorHAnsi" w:cstheme="minorHAnsi"/>
              </w:rPr>
              <w:t>2. Przekształcenie prawa wieczystego użytkowania w prawo własności.</w:t>
            </w:r>
          </w:p>
          <w:p w14:paraId="572F036A" w14:textId="77777777" w:rsidR="003648BB" w:rsidRPr="003648BB" w:rsidRDefault="003648BB" w:rsidP="003648BB">
            <w:pPr>
              <w:spacing w:after="0"/>
              <w:rPr>
                <w:rFonts w:asciiTheme="minorHAnsi" w:hAnsiTheme="minorHAnsi" w:cstheme="minorHAnsi"/>
              </w:rPr>
            </w:pPr>
            <w:r w:rsidRPr="003648BB">
              <w:rPr>
                <w:rFonts w:asciiTheme="minorHAnsi" w:hAnsiTheme="minorHAnsi" w:cstheme="minorHAnsi"/>
              </w:rPr>
              <w:t>3. Współpraca z modułem KK – emisja oraz cofanie emisji.</w:t>
            </w:r>
          </w:p>
          <w:p w14:paraId="41A2E568" w14:textId="77777777" w:rsidR="003648BB" w:rsidRPr="003648BB" w:rsidRDefault="003648BB" w:rsidP="003648BB">
            <w:pPr>
              <w:spacing w:after="0"/>
              <w:rPr>
                <w:rFonts w:asciiTheme="minorHAnsi" w:hAnsiTheme="minorHAnsi" w:cstheme="minorHAnsi"/>
              </w:rPr>
            </w:pPr>
            <w:r w:rsidRPr="003648BB">
              <w:rPr>
                <w:rFonts w:asciiTheme="minorHAnsi" w:hAnsiTheme="minorHAnsi" w:cstheme="minorHAnsi"/>
              </w:rPr>
              <w:t>4. Najczęstsze problemy w komunikacji z modułem Faktury.</w:t>
            </w:r>
          </w:p>
          <w:p w14:paraId="21478FD7" w14:textId="77777777" w:rsidR="003648BB" w:rsidRPr="003648BB" w:rsidRDefault="003648BB" w:rsidP="003648BB">
            <w:pPr>
              <w:spacing w:after="0"/>
              <w:rPr>
                <w:rFonts w:asciiTheme="minorHAnsi" w:hAnsiTheme="minorHAnsi" w:cstheme="minorHAnsi"/>
              </w:rPr>
            </w:pPr>
            <w:r w:rsidRPr="003648BB">
              <w:rPr>
                <w:rFonts w:asciiTheme="minorHAnsi" w:hAnsiTheme="minorHAnsi" w:cstheme="minorHAnsi"/>
              </w:rPr>
              <w:t>5. Dopisywanie sprzedaży gruntu i lokalu oraz konsekwencje na Mieniu.</w:t>
            </w:r>
          </w:p>
          <w:p w14:paraId="5165E267" w14:textId="77777777" w:rsidR="003648BB" w:rsidRPr="003648BB" w:rsidRDefault="003648BB" w:rsidP="003648BB">
            <w:pPr>
              <w:spacing w:after="0"/>
              <w:rPr>
                <w:rFonts w:asciiTheme="minorHAnsi" w:hAnsiTheme="minorHAnsi" w:cstheme="minorHAnsi"/>
              </w:rPr>
            </w:pPr>
            <w:r w:rsidRPr="003648BB">
              <w:rPr>
                <w:rFonts w:asciiTheme="minorHAnsi" w:hAnsiTheme="minorHAnsi" w:cstheme="minorHAnsi"/>
              </w:rPr>
              <w:t>6. Wypowiedzenia użytkowania wieczystego oraz wskaźniki waloryzacji.</w:t>
            </w:r>
          </w:p>
          <w:p w14:paraId="4CAB6534" w14:textId="77777777" w:rsidR="003648BB" w:rsidRPr="003648BB" w:rsidRDefault="003648BB" w:rsidP="003648BB">
            <w:pPr>
              <w:spacing w:after="0"/>
              <w:rPr>
                <w:rFonts w:asciiTheme="minorHAnsi" w:hAnsiTheme="minorHAnsi" w:cstheme="minorHAnsi"/>
              </w:rPr>
            </w:pPr>
            <w:r w:rsidRPr="003648BB">
              <w:rPr>
                <w:rFonts w:asciiTheme="minorHAnsi" w:hAnsiTheme="minorHAnsi" w:cstheme="minorHAnsi"/>
              </w:rPr>
              <w:t>7. Rejestr użytkowania – dopisywanie nowych umów oraz przejęcia już istniejących.</w:t>
            </w:r>
          </w:p>
          <w:p w14:paraId="66566949" w14:textId="77777777" w:rsidR="003648BB" w:rsidRPr="003648BB" w:rsidRDefault="003648BB" w:rsidP="003648BB">
            <w:pPr>
              <w:spacing w:after="0"/>
              <w:rPr>
                <w:rFonts w:asciiTheme="minorHAnsi" w:hAnsiTheme="minorHAnsi" w:cstheme="minorHAnsi"/>
              </w:rPr>
            </w:pPr>
            <w:r w:rsidRPr="003648BB">
              <w:rPr>
                <w:rFonts w:asciiTheme="minorHAnsi" w:hAnsiTheme="minorHAnsi" w:cstheme="minorHAnsi"/>
              </w:rPr>
              <w:t>8. Powiązanie gruntów z modułem Majątek Trwały wraz z emisją zmian.</w:t>
            </w:r>
          </w:p>
          <w:p w14:paraId="34D88FA9" w14:textId="77777777" w:rsidR="00D21D54" w:rsidRDefault="003648BB" w:rsidP="003648BB">
            <w:pPr>
              <w:spacing w:after="0"/>
              <w:rPr>
                <w:rFonts w:asciiTheme="minorHAnsi" w:hAnsiTheme="minorHAnsi" w:cstheme="minorHAnsi"/>
              </w:rPr>
            </w:pPr>
            <w:r w:rsidRPr="003648BB">
              <w:rPr>
                <w:rFonts w:asciiTheme="minorHAnsi" w:hAnsiTheme="minorHAnsi" w:cstheme="minorHAnsi"/>
              </w:rPr>
              <w:t>9. Omówienie najnowszych zmian w module.</w:t>
            </w:r>
          </w:p>
          <w:p w14:paraId="463E373E" w14:textId="10F96F95" w:rsidR="00D21D54" w:rsidRPr="00DB2550" w:rsidRDefault="00D21D54" w:rsidP="00D21D5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10. </w:t>
            </w:r>
            <w:r w:rsidRPr="00D21D54">
              <w:rPr>
                <w:rFonts w:asciiTheme="minorHAnsi" w:hAnsiTheme="minorHAnsi" w:cstheme="minorHAnsi"/>
              </w:rPr>
              <w:t>Import danych ewidencyjnych mienia gminnego z plików SWDE/GML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br/>
            </w:r>
            <w:r w:rsidRPr="00DB2550">
              <w:rPr>
                <w:rFonts w:asciiTheme="minorHAnsi" w:hAnsiTheme="minorHAnsi" w:cstheme="minorHAnsi"/>
              </w:rPr>
              <w:t xml:space="preserve">     a) rodzaje zaczytywanych plików (SWDE, GML),</w:t>
            </w:r>
          </w:p>
          <w:p w14:paraId="5BDA3132" w14:textId="4C3A5775" w:rsidR="00D21D54" w:rsidRPr="00DB2550" w:rsidRDefault="00D21D54" w:rsidP="00D21D5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B2550">
              <w:rPr>
                <w:rFonts w:asciiTheme="minorHAnsi" w:hAnsiTheme="minorHAnsi" w:cstheme="minorHAnsi"/>
              </w:rPr>
              <w:t xml:space="preserve">     b) zaczytywanie wybranych danych do modułu,</w:t>
            </w:r>
          </w:p>
          <w:p w14:paraId="5C9E25AD" w14:textId="753A0369" w:rsidR="00D21D54" w:rsidRPr="00DB2550" w:rsidRDefault="00D21D54" w:rsidP="00D21D5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B2550">
              <w:rPr>
                <w:rFonts w:asciiTheme="minorHAnsi" w:hAnsiTheme="minorHAnsi" w:cstheme="minorHAnsi"/>
              </w:rPr>
              <w:t xml:space="preserve">     c) korzyści płynące z zaczytania danych geodezyjnych.</w:t>
            </w:r>
          </w:p>
          <w:p w14:paraId="1B64A601" w14:textId="5155F02F" w:rsidR="00B41E05" w:rsidRPr="00ED6722" w:rsidRDefault="003648BB" w:rsidP="003648B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3648BB">
              <w:rPr>
                <w:rFonts w:asciiTheme="minorHAnsi" w:hAnsiTheme="minorHAnsi" w:cstheme="minorHAnsi"/>
              </w:rPr>
              <w:t>1</w:t>
            </w:r>
            <w:r w:rsidR="00D21D54">
              <w:rPr>
                <w:rFonts w:asciiTheme="minorHAnsi" w:hAnsiTheme="minorHAnsi" w:cstheme="minorHAnsi"/>
              </w:rPr>
              <w:t>1</w:t>
            </w:r>
            <w:r w:rsidRPr="003648BB">
              <w:rPr>
                <w:rFonts w:asciiTheme="minorHAnsi" w:hAnsiTheme="minorHAnsi" w:cstheme="minorHAnsi"/>
              </w:rPr>
              <w:t>. Blok pytań i odpowiedzi.</w:t>
            </w:r>
          </w:p>
        </w:tc>
      </w:tr>
      <w:tr w:rsidR="00BF48DE" w:rsidRPr="00894338" w14:paraId="52B55CA4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123BA79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DLACZEGO MY?</w:t>
            </w:r>
          </w:p>
        </w:tc>
      </w:tr>
      <w:tr w:rsidR="00BF48DE" w:rsidRPr="00894338" w14:paraId="47CEA7C8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2D5313D" w14:textId="17A35D48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Cs w:val="18"/>
              </w:rPr>
            </w:pPr>
            <w:r w:rsidRPr="005E063F">
              <w:rPr>
                <w:rFonts w:cstheme="minorHAnsi"/>
                <w:color w:val="000000" w:themeColor="text1"/>
                <w:szCs w:val="18"/>
              </w:rPr>
              <w:t xml:space="preserve">Nasi trenerzy to wieloletni pracownicy i praktycy w obsłudze systemów ERP. Prowadzący partycypują </w:t>
            </w:r>
            <w:r w:rsid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 xml:space="preserve">w procesie tworzenia i aktualizacji programów obsługujących Administrację Publiczną i klientów biznesowych. Wiedza przekazywana w trakcie szkolenia jest oparta na doświadczeniu trenerów </w:t>
            </w:r>
            <w:r w:rsidR="005E063F" w:rsidRP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 xml:space="preserve">w pracy z konkretnymi modułami. Szkoleniowcy dysponują wiedzą z zakresu przepisów prawa </w:t>
            </w:r>
            <w:r w:rsidR="005E063F" w:rsidRP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>co znacząco ułatwia przekazywanie informacji, nie tylko pod kątem funkcjonalnym systemów.</w:t>
            </w:r>
          </w:p>
        </w:tc>
      </w:tr>
      <w:tr w:rsidR="00BF48DE" w:rsidRPr="00894338" w14:paraId="12266B9A" w14:textId="77777777" w:rsidTr="00575F1F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Jak dokonać zgłoszenia?</w:t>
            </w:r>
          </w:p>
        </w:tc>
      </w:tr>
      <w:tr w:rsidR="00BF48DE" w:rsidRPr="00894338" w14:paraId="37A73C3A" w14:textId="77777777" w:rsidTr="00575F1F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4C3CB764" w:rsidR="00BF48DE" w:rsidRPr="005E063F" w:rsidRDefault="00BF48DE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Należy wypełnić formularz zgłoszeniowy online dostępny na stronie </w:t>
            </w:r>
            <w:hyperlink r:id="rId8" w:history="1">
              <w:r w:rsidR="00B41E05" w:rsidRPr="000377BA">
                <w:rPr>
                  <w:rStyle w:val="Hipercze"/>
                  <w:rFonts w:cstheme="minorHAnsi"/>
                  <w:b/>
                  <w:i/>
                  <w:szCs w:val="18"/>
                </w:rPr>
                <w:t>www.szkolenia.tensoft.pl</w:t>
              </w:r>
            </w:hyperlink>
            <w:r w:rsidR="00B41E05">
              <w:rPr>
                <w:rFonts w:cstheme="minorHAnsi"/>
                <w:b/>
                <w:i/>
                <w:szCs w:val="18"/>
              </w:rPr>
              <w:t xml:space="preserve"> </w:t>
            </w:r>
            <w:r w:rsidRPr="005E063F">
              <w:rPr>
                <w:rFonts w:cstheme="minorHAnsi"/>
                <w:szCs w:val="18"/>
              </w:rPr>
              <w:t>lub przesłać faxem pobraną i wypełnioną kartę zgłoszenia.</w:t>
            </w:r>
          </w:p>
        </w:tc>
      </w:tr>
      <w:tr w:rsidR="00BF48DE" w:rsidRPr="00894338" w14:paraId="126696D4" w14:textId="77777777" w:rsidTr="00575F1F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2C6CF59F" w:rsidR="00BF48DE" w:rsidRPr="005E063F" w:rsidRDefault="00BF48DE" w:rsidP="005E063F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Kontakt:</w:t>
            </w:r>
            <w:r w:rsidR="005E063F" w:rsidRPr="005E063F">
              <w:rPr>
                <w:rFonts w:cstheme="minorHAnsi"/>
                <w:b/>
                <w:szCs w:val="18"/>
              </w:rPr>
              <w:tab/>
            </w:r>
          </w:p>
          <w:p w14:paraId="3136E13B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Tensoft Sp. z o.o.</w:t>
            </w:r>
          </w:p>
          <w:p w14:paraId="216B728C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25BE58EF" w14:textId="436FD1C0" w:rsidR="005E063F" w:rsidRPr="00375548" w:rsidRDefault="005E063F" w:rsidP="00252321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e-mail: </w:t>
            </w:r>
            <w:hyperlink r:id="rId9" w:history="1">
              <w:r w:rsidR="00252321" w:rsidRPr="00052C35">
                <w:rPr>
                  <w:rStyle w:val="Hipercze"/>
                  <w:rFonts w:cstheme="minorHAnsi"/>
                  <w:szCs w:val="18"/>
                </w:rPr>
                <w:t>szkolenia@tensoft.pl</w:t>
              </w:r>
            </w:hyperlink>
            <w:r w:rsidR="00252321">
              <w:rPr>
                <w:rFonts w:cstheme="minorHAnsi"/>
                <w:szCs w:val="18"/>
              </w:rPr>
              <w:t xml:space="preserve"> , </w:t>
            </w: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10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58DD5406" w14:textId="505B5260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D21AA4">
      <w:headerReference w:type="first" r:id="rId12"/>
      <w:footerReference w:type="first" r:id="rId13"/>
      <w:type w:val="continuous"/>
      <w:pgSz w:w="11906" w:h="16838"/>
      <w:pgMar w:top="709" w:right="794" w:bottom="993" w:left="1134" w:header="764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6E1E" w14:textId="77777777" w:rsidR="0058277C" w:rsidRDefault="0058277C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58277C" w:rsidRDefault="0058277C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88A6" w14:textId="77777777" w:rsidR="0058277C" w:rsidRDefault="0058277C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7198" w14:textId="77777777" w:rsidR="0058277C" w:rsidRDefault="0058277C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58277C" w:rsidRDefault="0058277C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E0E3" w14:textId="0DB3BB42" w:rsidR="0058277C" w:rsidRPr="005E063F" w:rsidRDefault="0058277C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" name="Obraz 1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2" name="Obraz 2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-184" w:hanging="360"/>
      </w:pPr>
    </w:lvl>
    <w:lvl w:ilvl="1" w:tplc="04150019" w:tentative="1">
      <w:start w:val="1"/>
      <w:numFmt w:val="lowerLetter"/>
      <w:lvlText w:val="%2."/>
      <w:lvlJc w:val="left"/>
      <w:pPr>
        <w:ind w:left="536" w:hanging="360"/>
      </w:pPr>
    </w:lvl>
    <w:lvl w:ilvl="2" w:tplc="0415001B" w:tentative="1">
      <w:start w:val="1"/>
      <w:numFmt w:val="lowerRoman"/>
      <w:lvlText w:val="%3."/>
      <w:lvlJc w:val="right"/>
      <w:pPr>
        <w:ind w:left="1256" w:hanging="180"/>
      </w:pPr>
    </w:lvl>
    <w:lvl w:ilvl="3" w:tplc="0415000F" w:tentative="1">
      <w:start w:val="1"/>
      <w:numFmt w:val="decimal"/>
      <w:lvlText w:val="%4."/>
      <w:lvlJc w:val="left"/>
      <w:pPr>
        <w:ind w:left="1976" w:hanging="360"/>
      </w:pPr>
    </w:lvl>
    <w:lvl w:ilvl="4" w:tplc="04150019" w:tentative="1">
      <w:start w:val="1"/>
      <w:numFmt w:val="lowerLetter"/>
      <w:lvlText w:val="%5."/>
      <w:lvlJc w:val="left"/>
      <w:pPr>
        <w:ind w:left="2696" w:hanging="360"/>
      </w:pPr>
    </w:lvl>
    <w:lvl w:ilvl="5" w:tplc="0415001B" w:tentative="1">
      <w:start w:val="1"/>
      <w:numFmt w:val="lowerRoman"/>
      <w:lvlText w:val="%6."/>
      <w:lvlJc w:val="right"/>
      <w:pPr>
        <w:ind w:left="3416" w:hanging="180"/>
      </w:pPr>
    </w:lvl>
    <w:lvl w:ilvl="6" w:tplc="0415000F" w:tentative="1">
      <w:start w:val="1"/>
      <w:numFmt w:val="decimal"/>
      <w:lvlText w:val="%7."/>
      <w:lvlJc w:val="left"/>
      <w:pPr>
        <w:ind w:left="4136" w:hanging="360"/>
      </w:pPr>
    </w:lvl>
    <w:lvl w:ilvl="7" w:tplc="04150019" w:tentative="1">
      <w:start w:val="1"/>
      <w:numFmt w:val="lowerLetter"/>
      <w:lvlText w:val="%8."/>
      <w:lvlJc w:val="left"/>
      <w:pPr>
        <w:ind w:left="4856" w:hanging="360"/>
      </w:pPr>
    </w:lvl>
    <w:lvl w:ilvl="8" w:tplc="0415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537CA0"/>
    <w:multiLevelType w:val="hybridMultilevel"/>
    <w:tmpl w:val="CEB2013C"/>
    <w:lvl w:ilvl="0" w:tplc="BD1C7D02">
      <w:numFmt w:val="bullet"/>
      <w:lvlText w:val="–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7601B"/>
    <w:multiLevelType w:val="hybridMultilevel"/>
    <w:tmpl w:val="C022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D1C7D02">
      <w:numFmt w:val="bullet"/>
      <w:lvlText w:val="–"/>
      <w:lvlJc w:val="left"/>
      <w:pPr>
        <w:ind w:left="786" w:hanging="360"/>
      </w:pPr>
      <w:rPr>
        <w:rFonts w:ascii="Calibri" w:eastAsia="Calibri" w:hAnsi="Calibri" w:hint="default"/>
      </w:rPr>
    </w:lvl>
    <w:lvl w:ilvl="2" w:tplc="04150001">
      <w:start w:val="1"/>
      <w:numFmt w:val="bullet"/>
      <w:lvlText w:val=""/>
      <w:lvlJc w:val="left"/>
      <w:pPr>
        <w:ind w:left="1173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435122"/>
    <w:multiLevelType w:val="hybridMultilevel"/>
    <w:tmpl w:val="82AEE78A"/>
    <w:lvl w:ilvl="0" w:tplc="BD1C7D02">
      <w:numFmt w:val="bullet"/>
      <w:lvlText w:val="–"/>
      <w:lvlJc w:val="left"/>
      <w:pPr>
        <w:ind w:left="1070" w:hanging="360"/>
      </w:pPr>
      <w:rPr>
        <w:rFonts w:ascii="Calibri" w:eastAsia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C86281"/>
    <w:multiLevelType w:val="hybridMultilevel"/>
    <w:tmpl w:val="81C6E988"/>
    <w:lvl w:ilvl="0" w:tplc="BD1C7D02">
      <w:numFmt w:val="bullet"/>
      <w:lvlText w:val="–"/>
      <w:lvlJc w:val="left"/>
      <w:pPr>
        <w:ind w:left="786" w:hanging="360"/>
      </w:pPr>
      <w:rPr>
        <w:rFonts w:ascii="Calibri" w:eastAsia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46489"/>
    <w:multiLevelType w:val="hybridMultilevel"/>
    <w:tmpl w:val="549AF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6"/>
  </w:num>
  <w:num w:numId="5">
    <w:abstractNumId w:val="1"/>
  </w:num>
  <w:num w:numId="6">
    <w:abstractNumId w:val="11"/>
  </w:num>
  <w:num w:numId="7">
    <w:abstractNumId w:val="17"/>
  </w:num>
  <w:num w:numId="8">
    <w:abstractNumId w:val="16"/>
  </w:num>
  <w:num w:numId="9">
    <w:abstractNumId w:val="7"/>
  </w:num>
  <w:num w:numId="10">
    <w:abstractNumId w:val="12"/>
  </w:num>
  <w:num w:numId="11">
    <w:abstractNumId w:val="0"/>
  </w:num>
  <w:num w:numId="12">
    <w:abstractNumId w:val="5"/>
  </w:num>
  <w:num w:numId="13">
    <w:abstractNumId w:val="4"/>
  </w:num>
  <w:num w:numId="14">
    <w:abstractNumId w:val="13"/>
  </w:num>
  <w:num w:numId="15">
    <w:abstractNumId w:val="10"/>
  </w:num>
  <w:num w:numId="16">
    <w:abstractNumId w:val="2"/>
  </w:num>
  <w:num w:numId="17">
    <w:abstractNumId w:val="3"/>
  </w:num>
  <w:num w:numId="1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7372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02DF5"/>
    <w:rsid w:val="00021D05"/>
    <w:rsid w:val="00034E57"/>
    <w:rsid w:val="00050DCB"/>
    <w:rsid w:val="0005267C"/>
    <w:rsid w:val="0007288D"/>
    <w:rsid w:val="00077008"/>
    <w:rsid w:val="00083405"/>
    <w:rsid w:val="0009681A"/>
    <w:rsid w:val="0009691E"/>
    <w:rsid w:val="000A544A"/>
    <w:rsid w:val="000A5F4C"/>
    <w:rsid w:val="000A734B"/>
    <w:rsid w:val="000C349E"/>
    <w:rsid w:val="000E0350"/>
    <w:rsid w:val="000E14DA"/>
    <w:rsid w:val="000E596F"/>
    <w:rsid w:val="000F5B6E"/>
    <w:rsid w:val="000F6AB4"/>
    <w:rsid w:val="00112248"/>
    <w:rsid w:val="0011642A"/>
    <w:rsid w:val="00141B34"/>
    <w:rsid w:val="00142195"/>
    <w:rsid w:val="00145D63"/>
    <w:rsid w:val="00151C45"/>
    <w:rsid w:val="001730CF"/>
    <w:rsid w:val="00190933"/>
    <w:rsid w:val="001A59D5"/>
    <w:rsid w:val="001B7CAF"/>
    <w:rsid w:val="001C3A49"/>
    <w:rsid w:val="001C61CF"/>
    <w:rsid w:val="001D01DA"/>
    <w:rsid w:val="001D3E8C"/>
    <w:rsid w:val="001D53F5"/>
    <w:rsid w:val="001F30BD"/>
    <w:rsid w:val="001F7DF5"/>
    <w:rsid w:val="00200DFD"/>
    <w:rsid w:val="00205566"/>
    <w:rsid w:val="002135B1"/>
    <w:rsid w:val="002174C8"/>
    <w:rsid w:val="00222F05"/>
    <w:rsid w:val="00252321"/>
    <w:rsid w:val="002630FA"/>
    <w:rsid w:val="00274051"/>
    <w:rsid w:val="0027701B"/>
    <w:rsid w:val="0027716A"/>
    <w:rsid w:val="00282C66"/>
    <w:rsid w:val="0029782E"/>
    <w:rsid w:val="002A3B0C"/>
    <w:rsid w:val="002B04C2"/>
    <w:rsid w:val="002B62B4"/>
    <w:rsid w:val="002B7D2C"/>
    <w:rsid w:val="002D2EC6"/>
    <w:rsid w:val="002E26A8"/>
    <w:rsid w:val="002E5E72"/>
    <w:rsid w:val="00333D85"/>
    <w:rsid w:val="003424E9"/>
    <w:rsid w:val="00357FA2"/>
    <w:rsid w:val="00361686"/>
    <w:rsid w:val="003648BB"/>
    <w:rsid w:val="003667A5"/>
    <w:rsid w:val="00375548"/>
    <w:rsid w:val="00375CD4"/>
    <w:rsid w:val="003B1729"/>
    <w:rsid w:val="003C18ED"/>
    <w:rsid w:val="003C238A"/>
    <w:rsid w:val="003C69E8"/>
    <w:rsid w:val="003D5207"/>
    <w:rsid w:val="003F1A55"/>
    <w:rsid w:val="00417B8E"/>
    <w:rsid w:val="00421CB2"/>
    <w:rsid w:val="00433D6A"/>
    <w:rsid w:val="00444960"/>
    <w:rsid w:val="00473EE1"/>
    <w:rsid w:val="00475837"/>
    <w:rsid w:val="00477EDF"/>
    <w:rsid w:val="004879ED"/>
    <w:rsid w:val="004956AB"/>
    <w:rsid w:val="00496F99"/>
    <w:rsid w:val="004B6983"/>
    <w:rsid w:val="004C2398"/>
    <w:rsid w:val="004C3665"/>
    <w:rsid w:val="004C6849"/>
    <w:rsid w:val="004F3225"/>
    <w:rsid w:val="00500408"/>
    <w:rsid w:val="00500AEB"/>
    <w:rsid w:val="00501405"/>
    <w:rsid w:val="005178E4"/>
    <w:rsid w:val="005231A3"/>
    <w:rsid w:val="00526F41"/>
    <w:rsid w:val="005273B1"/>
    <w:rsid w:val="00527B1C"/>
    <w:rsid w:val="00532D15"/>
    <w:rsid w:val="00543C18"/>
    <w:rsid w:val="00575F1F"/>
    <w:rsid w:val="0058277C"/>
    <w:rsid w:val="005914E3"/>
    <w:rsid w:val="005945CE"/>
    <w:rsid w:val="005B5B99"/>
    <w:rsid w:val="005D0AAE"/>
    <w:rsid w:val="005D373F"/>
    <w:rsid w:val="005D400F"/>
    <w:rsid w:val="005E063F"/>
    <w:rsid w:val="005E43DE"/>
    <w:rsid w:val="005E7226"/>
    <w:rsid w:val="005F0B5A"/>
    <w:rsid w:val="0060344E"/>
    <w:rsid w:val="00603D50"/>
    <w:rsid w:val="00605865"/>
    <w:rsid w:val="006100F4"/>
    <w:rsid w:val="00620AB3"/>
    <w:rsid w:val="00632C9D"/>
    <w:rsid w:val="00666B62"/>
    <w:rsid w:val="00671DF1"/>
    <w:rsid w:val="006934B7"/>
    <w:rsid w:val="006A31C3"/>
    <w:rsid w:val="006A52CF"/>
    <w:rsid w:val="006C22CC"/>
    <w:rsid w:val="006E4A25"/>
    <w:rsid w:val="00700390"/>
    <w:rsid w:val="00713B08"/>
    <w:rsid w:val="00714F37"/>
    <w:rsid w:val="007152E8"/>
    <w:rsid w:val="007226C1"/>
    <w:rsid w:val="00734555"/>
    <w:rsid w:val="00750643"/>
    <w:rsid w:val="00771683"/>
    <w:rsid w:val="0077219C"/>
    <w:rsid w:val="007938B0"/>
    <w:rsid w:val="007B47BB"/>
    <w:rsid w:val="007F75B0"/>
    <w:rsid w:val="00804AC6"/>
    <w:rsid w:val="00806C00"/>
    <w:rsid w:val="0081178C"/>
    <w:rsid w:val="00846633"/>
    <w:rsid w:val="00853B3C"/>
    <w:rsid w:val="00857489"/>
    <w:rsid w:val="00872C66"/>
    <w:rsid w:val="00880047"/>
    <w:rsid w:val="008932A8"/>
    <w:rsid w:val="00894338"/>
    <w:rsid w:val="008B5273"/>
    <w:rsid w:val="008E3B87"/>
    <w:rsid w:val="008E4051"/>
    <w:rsid w:val="008F0653"/>
    <w:rsid w:val="008F1D63"/>
    <w:rsid w:val="008F2B65"/>
    <w:rsid w:val="008F4B8A"/>
    <w:rsid w:val="00921D25"/>
    <w:rsid w:val="009345FD"/>
    <w:rsid w:val="00935C9C"/>
    <w:rsid w:val="009413BF"/>
    <w:rsid w:val="009531C3"/>
    <w:rsid w:val="009562D2"/>
    <w:rsid w:val="009634C9"/>
    <w:rsid w:val="00964359"/>
    <w:rsid w:val="00981655"/>
    <w:rsid w:val="009A3A65"/>
    <w:rsid w:val="009A75C9"/>
    <w:rsid w:val="009B0514"/>
    <w:rsid w:val="009D054A"/>
    <w:rsid w:val="009D1E24"/>
    <w:rsid w:val="009D627F"/>
    <w:rsid w:val="009D69B7"/>
    <w:rsid w:val="009E2B06"/>
    <w:rsid w:val="009F516C"/>
    <w:rsid w:val="009F7430"/>
    <w:rsid w:val="00A11FF6"/>
    <w:rsid w:val="00A14981"/>
    <w:rsid w:val="00A22FAC"/>
    <w:rsid w:val="00A25C6E"/>
    <w:rsid w:val="00A43BAE"/>
    <w:rsid w:val="00A5301F"/>
    <w:rsid w:val="00A56620"/>
    <w:rsid w:val="00A7763F"/>
    <w:rsid w:val="00A80D80"/>
    <w:rsid w:val="00A83395"/>
    <w:rsid w:val="00A902BD"/>
    <w:rsid w:val="00A909E4"/>
    <w:rsid w:val="00AC4CB7"/>
    <w:rsid w:val="00AD7913"/>
    <w:rsid w:val="00AE10CA"/>
    <w:rsid w:val="00AE245A"/>
    <w:rsid w:val="00AE47D0"/>
    <w:rsid w:val="00AE7CA2"/>
    <w:rsid w:val="00B01E5B"/>
    <w:rsid w:val="00B024FA"/>
    <w:rsid w:val="00B2068D"/>
    <w:rsid w:val="00B41E05"/>
    <w:rsid w:val="00B5184A"/>
    <w:rsid w:val="00B51877"/>
    <w:rsid w:val="00B72294"/>
    <w:rsid w:val="00B7597E"/>
    <w:rsid w:val="00B807CD"/>
    <w:rsid w:val="00B85149"/>
    <w:rsid w:val="00B95D9A"/>
    <w:rsid w:val="00BE0583"/>
    <w:rsid w:val="00BE464A"/>
    <w:rsid w:val="00BF290E"/>
    <w:rsid w:val="00BF33AD"/>
    <w:rsid w:val="00BF48DE"/>
    <w:rsid w:val="00BF7B68"/>
    <w:rsid w:val="00BF7F1C"/>
    <w:rsid w:val="00C065F0"/>
    <w:rsid w:val="00C1137C"/>
    <w:rsid w:val="00C119B4"/>
    <w:rsid w:val="00C41041"/>
    <w:rsid w:val="00C53631"/>
    <w:rsid w:val="00C626DE"/>
    <w:rsid w:val="00C84576"/>
    <w:rsid w:val="00C919FB"/>
    <w:rsid w:val="00CA05EF"/>
    <w:rsid w:val="00CC096B"/>
    <w:rsid w:val="00CC3D20"/>
    <w:rsid w:val="00CD6EC6"/>
    <w:rsid w:val="00CE3E83"/>
    <w:rsid w:val="00CF2D40"/>
    <w:rsid w:val="00D11AB9"/>
    <w:rsid w:val="00D21AA4"/>
    <w:rsid w:val="00D21D54"/>
    <w:rsid w:val="00D306B7"/>
    <w:rsid w:val="00D339E5"/>
    <w:rsid w:val="00D46FCE"/>
    <w:rsid w:val="00D47558"/>
    <w:rsid w:val="00D549A7"/>
    <w:rsid w:val="00D576D2"/>
    <w:rsid w:val="00D61C95"/>
    <w:rsid w:val="00D7236C"/>
    <w:rsid w:val="00D8366B"/>
    <w:rsid w:val="00D9092C"/>
    <w:rsid w:val="00DA20E5"/>
    <w:rsid w:val="00DB1861"/>
    <w:rsid w:val="00DB2550"/>
    <w:rsid w:val="00DD1552"/>
    <w:rsid w:val="00DE56B0"/>
    <w:rsid w:val="00DE615A"/>
    <w:rsid w:val="00E13081"/>
    <w:rsid w:val="00E1535D"/>
    <w:rsid w:val="00E22EC9"/>
    <w:rsid w:val="00E26652"/>
    <w:rsid w:val="00E3644B"/>
    <w:rsid w:val="00E404DD"/>
    <w:rsid w:val="00E542B1"/>
    <w:rsid w:val="00E61007"/>
    <w:rsid w:val="00E63BC2"/>
    <w:rsid w:val="00E8447A"/>
    <w:rsid w:val="00E8582A"/>
    <w:rsid w:val="00E87B03"/>
    <w:rsid w:val="00E9045A"/>
    <w:rsid w:val="00E934F9"/>
    <w:rsid w:val="00EB3EE2"/>
    <w:rsid w:val="00EB409A"/>
    <w:rsid w:val="00EB67A5"/>
    <w:rsid w:val="00EC255D"/>
    <w:rsid w:val="00EC765C"/>
    <w:rsid w:val="00ED1178"/>
    <w:rsid w:val="00ED6722"/>
    <w:rsid w:val="00ED77CC"/>
    <w:rsid w:val="00ED7AE0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C0A"/>
    <w:rsid w:val="00FD4BC2"/>
    <w:rsid w:val="00FE0C3B"/>
    <w:rsid w:val="00FF143B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1E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.tensoft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nsof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enia@tensof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34FE-D0FD-43C7-95A3-6515FC94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Radosław Krul</cp:lastModifiedBy>
  <cp:revision>45</cp:revision>
  <cp:lastPrinted>2016-02-14T22:35:00Z</cp:lastPrinted>
  <dcterms:created xsi:type="dcterms:W3CDTF">2018-10-11T09:56:00Z</dcterms:created>
  <dcterms:modified xsi:type="dcterms:W3CDTF">2021-08-19T13:42:00Z</dcterms:modified>
</cp:coreProperties>
</file>