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62424022" w:rsidR="00E35EAA" w:rsidRPr="00F741DE" w:rsidRDefault="00FB566E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FB566E">
              <w:rPr>
                <w:rFonts w:cs="Calibri"/>
                <w:b/>
                <w:bCs/>
                <w:sz w:val="48"/>
                <w:szCs w:val="28"/>
              </w:rPr>
              <w:t xml:space="preserve">Sprawozdania kwartalne od A do Z </w:t>
            </w:r>
            <w:r w:rsidRPr="00FB566E">
              <w:rPr>
                <w:rFonts w:cs="Calibri"/>
                <w:b/>
                <w:bCs/>
                <w:sz w:val="48"/>
                <w:szCs w:val="28"/>
              </w:rPr>
              <w:br/>
            </w:r>
            <w:r w:rsidRPr="00FB566E">
              <w:rPr>
                <w:rFonts w:cs="Calibri"/>
                <w:bCs/>
                <w:sz w:val="48"/>
                <w:szCs w:val="28"/>
              </w:rPr>
              <w:t>oraz zestawienia, egzekucja i e-Doręczenia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5D0B6D3F" w:rsidR="00546DFA" w:rsidRPr="00894338" w:rsidRDefault="00FB566E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15 kwietnia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2E66C1">
              <w:rPr>
                <w:rFonts w:cs="Calibri"/>
                <w:b/>
                <w:sz w:val="28"/>
                <w:szCs w:val="28"/>
              </w:rPr>
              <w:t>5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03401" w14:textId="77777777" w:rsidR="00D35D62" w:rsidRDefault="00D35D62" w:rsidP="00546DFA">
      <w:pPr>
        <w:spacing w:after="0" w:line="240" w:lineRule="auto"/>
      </w:pPr>
      <w:r>
        <w:separator/>
      </w:r>
    </w:p>
  </w:endnote>
  <w:endnote w:type="continuationSeparator" w:id="0">
    <w:p w14:paraId="31C80D12" w14:textId="77777777" w:rsidR="00D35D62" w:rsidRDefault="00D35D62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9F18C" w14:textId="77777777" w:rsidR="00D35D62" w:rsidRDefault="00D35D62" w:rsidP="00546DFA">
      <w:pPr>
        <w:spacing w:after="0" w:line="240" w:lineRule="auto"/>
      </w:pPr>
      <w:r>
        <w:separator/>
      </w:r>
    </w:p>
  </w:footnote>
  <w:footnote w:type="continuationSeparator" w:id="0">
    <w:p w14:paraId="0BF4FCA9" w14:textId="77777777" w:rsidR="00D35D62" w:rsidRDefault="00D35D62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13B9D"/>
    <w:rsid w:val="00080264"/>
    <w:rsid w:val="000C5D16"/>
    <w:rsid w:val="00107636"/>
    <w:rsid w:val="0017165B"/>
    <w:rsid w:val="0019508A"/>
    <w:rsid w:val="001B2FED"/>
    <w:rsid w:val="001C5071"/>
    <w:rsid w:val="00215BDF"/>
    <w:rsid w:val="002314FD"/>
    <w:rsid w:val="00255057"/>
    <w:rsid w:val="002858CB"/>
    <w:rsid w:val="002928C7"/>
    <w:rsid w:val="002E66C1"/>
    <w:rsid w:val="00307739"/>
    <w:rsid w:val="0034762F"/>
    <w:rsid w:val="003972FC"/>
    <w:rsid w:val="003A5E91"/>
    <w:rsid w:val="0040111F"/>
    <w:rsid w:val="00406056"/>
    <w:rsid w:val="0042565D"/>
    <w:rsid w:val="004707CF"/>
    <w:rsid w:val="00546DFA"/>
    <w:rsid w:val="00582258"/>
    <w:rsid w:val="005F474E"/>
    <w:rsid w:val="005F7EB8"/>
    <w:rsid w:val="006558BB"/>
    <w:rsid w:val="00660145"/>
    <w:rsid w:val="007820D4"/>
    <w:rsid w:val="008469B7"/>
    <w:rsid w:val="00852AF1"/>
    <w:rsid w:val="00907C8C"/>
    <w:rsid w:val="00950729"/>
    <w:rsid w:val="0096668B"/>
    <w:rsid w:val="009C3690"/>
    <w:rsid w:val="00A417FB"/>
    <w:rsid w:val="00A63F1F"/>
    <w:rsid w:val="00A95D55"/>
    <w:rsid w:val="00B3464C"/>
    <w:rsid w:val="00B6438C"/>
    <w:rsid w:val="00C34403"/>
    <w:rsid w:val="00C3595A"/>
    <w:rsid w:val="00D35D62"/>
    <w:rsid w:val="00D969D5"/>
    <w:rsid w:val="00DA7CD4"/>
    <w:rsid w:val="00DD56ED"/>
    <w:rsid w:val="00DF7090"/>
    <w:rsid w:val="00E15A30"/>
    <w:rsid w:val="00E35EAA"/>
    <w:rsid w:val="00E6605F"/>
    <w:rsid w:val="00E8745A"/>
    <w:rsid w:val="00EA1B01"/>
    <w:rsid w:val="00F741DE"/>
    <w:rsid w:val="00F846BC"/>
    <w:rsid w:val="00F95A08"/>
    <w:rsid w:val="00FB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8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10</cp:revision>
  <dcterms:created xsi:type="dcterms:W3CDTF">2023-11-10T13:21:00Z</dcterms:created>
  <dcterms:modified xsi:type="dcterms:W3CDTF">2025-03-24T08:13:00Z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