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5B441AE7" w14:textId="30C35CD4" w:rsidR="00EA0EA6" w:rsidRPr="00BD2C5F" w:rsidRDefault="00027B30" w:rsidP="00BD2C5F">
            <w:pPr>
              <w:spacing w:after="0"/>
              <w:jc w:val="center"/>
              <w:rPr>
                <w:rFonts w:cs="Calibri"/>
                <w:b/>
                <w:sz w:val="48"/>
                <w:szCs w:val="28"/>
              </w:rPr>
            </w:pPr>
            <w:r w:rsidRPr="002A7F96">
              <w:rPr>
                <w:rFonts w:cs="Calibri"/>
                <w:b/>
                <w:bCs/>
                <w:sz w:val="48"/>
                <w:szCs w:val="28"/>
              </w:rPr>
              <w:t xml:space="preserve">SPRAWOZDANIA KWARTALNE OD A DO Z </w:t>
            </w:r>
            <w:r>
              <w:rPr>
                <w:rFonts w:cs="Calibri"/>
                <w:b/>
                <w:bCs/>
                <w:sz w:val="48"/>
                <w:szCs w:val="28"/>
              </w:rPr>
              <w:br/>
            </w:r>
            <w:r w:rsidRPr="002A7F96">
              <w:rPr>
                <w:rFonts w:cs="Calibri"/>
                <w:sz w:val="48"/>
                <w:szCs w:val="28"/>
              </w:rPr>
              <w:t>ORAZ ZESTAWIENIA, EGZEKUCJA</w:t>
            </w:r>
            <w:r>
              <w:rPr>
                <w:rFonts w:cs="Calibri"/>
                <w:sz w:val="48"/>
                <w:szCs w:val="28"/>
              </w:rPr>
              <w:t xml:space="preserve"> </w:t>
            </w:r>
            <w:r w:rsidRPr="002A7F96">
              <w:rPr>
                <w:rFonts w:cs="Calibri"/>
                <w:sz w:val="48"/>
                <w:szCs w:val="28"/>
              </w:rPr>
              <w:t>I E-DORĘCZENIA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353F2320" w:rsidR="00671DF1" w:rsidRPr="005E063F" w:rsidRDefault="002A7F96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15 kwietnia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202</w:t>
            </w:r>
            <w:r>
              <w:rPr>
                <w:rFonts w:cs="Calibri"/>
                <w:b/>
                <w:sz w:val="24"/>
                <w:szCs w:val="24"/>
              </w:rPr>
              <w:t>5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0BC169D3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B72624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6A2259">
              <w:rPr>
                <w:rFonts w:cs="Calibri"/>
                <w:b/>
                <w:sz w:val="24"/>
                <w:szCs w:val="24"/>
              </w:rPr>
              <w:t>0</w:t>
            </w:r>
            <w:r w:rsidR="00B72624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474B10BC" w:rsidR="00375548" w:rsidRPr="005E063F" w:rsidRDefault="00B72624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277F2E7A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8D7569">
              <w:rPr>
                <w:rFonts w:cs="Calibri"/>
                <w:b/>
                <w:sz w:val="24"/>
                <w:szCs w:val="24"/>
              </w:rPr>
              <w:t>1</w:t>
            </w:r>
            <w:r w:rsidR="006A2259">
              <w:rPr>
                <w:rFonts w:cs="Calibri"/>
                <w:b/>
                <w:sz w:val="24"/>
                <w:szCs w:val="24"/>
              </w:rPr>
              <w:t>39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BA0972">
              <w:rPr>
                <w:rFonts w:cs="Calibri"/>
                <w:b/>
                <w:sz w:val="24"/>
                <w:szCs w:val="24"/>
              </w:rPr>
              <w:t>11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E175B0">
              <w:rPr>
                <w:rFonts w:cs="Calibri"/>
                <w:b/>
                <w:sz w:val="24"/>
                <w:szCs w:val="24"/>
              </w:rPr>
              <w:t>0</w:t>
            </w:r>
            <w:r w:rsidR="00BA0972">
              <w:rPr>
                <w:rFonts w:cs="Calibri"/>
                <w:b/>
                <w:sz w:val="24"/>
                <w:szCs w:val="24"/>
              </w:rPr>
              <w:t>4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E175B0">
              <w:rPr>
                <w:rFonts w:cs="Calibri"/>
                <w:b/>
                <w:sz w:val="24"/>
                <w:szCs w:val="24"/>
              </w:rPr>
              <w:t>5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6E2CB297" w14:textId="77777777" w:rsidR="002D1B6A" w:rsidRPr="005E063F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>- księgowi i pracownicy zajmujący się księgowością zobowiązań</w:t>
            </w:r>
          </w:p>
          <w:p w14:paraId="20AAF0EC" w14:textId="43CC4CDB" w:rsidR="000F5B6E" w:rsidRPr="00021D05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  <w:r w:rsidRPr="609BE978">
              <w:rPr>
                <w:rFonts w:cstheme="minorBidi"/>
              </w:rPr>
              <w:t>- zainteresowani poznaniem modułu i jego funkcjonalności</w:t>
            </w:r>
            <w:r w:rsidRPr="00021D05">
              <w:rPr>
                <w:rFonts w:cstheme="minorHAnsi"/>
                <w:i/>
                <w:sz w:val="6"/>
                <w:szCs w:val="2"/>
              </w:rPr>
              <w:t xml:space="preserve"> </w:t>
            </w: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4A6B0E07" w14:textId="77777777" w:rsidR="002D1B6A" w:rsidRPr="005E063F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Pr="609BE978">
              <w:rPr>
                <w:rFonts w:cstheme="minorBidi"/>
                <w:b/>
                <w:bCs/>
              </w:rPr>
              <w:t>praktyczna</w:t>
            </w:r>
            <w:r w:rsidRPr="609BE978">
              <w:rPr>
                <w:rFonts w:cstheme="minorBidi"/>
              </w:rPr>
              <w:t xml:space="preserve"> wiedza z przydatnych funkcji modułu</w:t>
            </w:r>
          </w:p>
          <w:p w14:paraId="0805F199" w14:textId="77777777" w:rsidR="002D1B6A" w:rsidRPr="005E063F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  <w:b/>
                <w:bCs/>
              </w:rPr>
              <w:t>- usprawnienie</w:t>
            </w:r>
            <w:r w:rsidRPr="609BE978">
              <w:rPr>
                <w:rFonts w:cstheme="minorBidi"/>
              </w:rPr>
              <w:t xml:space="preserve"> księgowania należności</w:t>
            </w:r>
          </w:p>
          <w:p w14:paraId="67121FE5" w14:textId="77777777" w:rsidR="002D1B6A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poznanie </w:t>
            </w:r>
            <w:r w:rsidRPr="609BE978">
              <w:rPr>
                <w:rFonts w:cstheme="minorBidi"/>
                <w:b/>
                <w:bCs/>
              </w:rPr>
              <w:t xml:space="preserve">nowych możliwości </w:t>
            </w:r>
            <w:r w:rsidRPr="609BE978">
              <w:rPr>
                <w:rFonts w:cstheme="minorBidi"/>
              </w:rPr>
              <w:t>modułu</w:t>
            </w:r>
          </w:p>
          <w:p w14:paraId="3D5E7F90" w14:textId="77777777" w:rsidR="002D1B6A" w:rsidRPr="005E063F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Pr="609BE978">
              <w:rPr>
                <w:rFonts w:cstheme="minorBidi"/>
                <w:b/>
                <w:bCs/>
              </w:rPr>
              <w:t>uporządkowanie</w:t>
            </w:r>
            <w:r w:rsidRPr="609BE978">
              <w:rPr>
                <w:rFonts w:cstheme="minorBidi"/>
              </w:rPr>
              <w:t xml:space="preserve"> dotychczasowej wiedzy</w:t>
            </w:r>
          </w:p>
          <w:p w14:paraId="6D509C50" w14:textId="77777777" w:rsidR="002D1B6A" w:rsidRPr="005E063F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praca na </w:t>
            </w:r>
            <w:r w:rsidRPr="609BE978">
              <w:rPr>
                <w:rFonts w:cstheme="minorBidi"/>
                <w:b/>
                <w:bCs/>
              </w:rPr>
              <w:t>konkretnych</w:t>
            </w:r>
            <w:r w:rsidRPr="609BE978">
              <w:rPr>
                <w:rFonts w:cstheme="minorBidi"/>
              </w:rPr>
              <w:t xml:space="preserve"> </w:t>
            </w:r>
            <w:r w:rsidRPr="609BE978">
              <w:rPr>
                <w:rFonts w:cstheme="minorBidi"/>
                <w:b/>
                <w:bCs/>
              </w:rPr>
              <w:t>przykładach</w:t>
            </w:r>
          </w:p>
          <w:p w14:paraId="40277546" w14:textId="4889A392" w:rsidR="00BF48DE" w:rsidRPr="005E063F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609BE978">
              <w:rPr>
                <w:rFonts w:cstheme="minorBidi"/>
              </w:rPr>
              <w:t xml:space="preserve">- </w:t>
            </w:r>
            <w:r w:rsidRPr="609BE978">
              <w:rPr>
                <w:rFonts w:cstheme="minorBidi"/>
                <w:b/>
                <w:bCs/>
              </w:rPr>
              <w:t xml:space="preserve">kontakt z ekspertem </w:t>
            </w:r>
            <w:r w:rsidRPr="609BE978">
              <w:rPr>
                <w:rFonts w:cstheme="minorBidi"/>
              </w:rPr>
              <w:t xml:space="preserve">i możliwość </w:t>
            </w:r>
            <w:r w:rsidRPr="609BE978">
              <w:rPr>
                <w:rFonts w:cstheme="minorBidi"/>
                <w:b/>
                <w:bCs/>
              </w:rPr>
              <w:t>dzielenia doświadczeń</w:t>
            </w:r>
            <w:r w:rsidRPr="609BE978">
              <w:rPr>
                <w:rFonts w:cstheme="minorBidi"/>
              </w:rPr>
              <w:t xml:space="preserve"> z innymi użytkownikami modułu</w:t>
            </w:r>
          </w:p>
        </w:tc>
      </w:tr>
      <w:tr w:rsidR="00A7390B" w:rsidRPr="0007288D" w14:paraId="7DC23FAA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4ED28843" w14:textId="328693AB" w:rsidR="00A7390B" w:rsidRPr="00A7390B" w:rsidRDefault="00A7390B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A7390B">
              <w:rPr>
                <w:rFonts w:cstheme="minorHAnsi"/>
                <w:b/>
                <w:bCs/>
                <w:sz w:val="23"/>
                <w:szCs w:val="23"/>
              </w:rPr>
              <w:t>PROGRAM:</w:t>
            </w:r>
          </w:p>
        </w:tc>
      </w:tr>
      <w:tr w:rsidR="00BF48DE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2AAE0AAA" w14:textId="77777777" w:rsidR="00BA0972" w:rsidRPr="00BA0972" w:rsidRDefault="00BA0972" w:rsidP="00BA0972">
            <w:pPr>
              <w:numPr>
                <w:ilvl w:val="0"/>
                <w:numId w:val="37"/>
              </w:numPr>
              <w:spacing w:after="0"/>
              <w:rPr>
                <w:rFonts w:asciiTheme="minorHAnsi" w:hAnsiTheme="minorHAnsi" w:cstheme="minorHAnsi"/>
                <w:b/>
                <w:bCs/>
              </w:rPr>
            </w:pPr>
            <w:r w:rsidRPr="00BA0972">
              <w:rPr>
                <w:rFonts w:asciiTheme="minorHAnsi" w:hAnsiTheme="minorHAnsi" w:cstheme="minorHAnsi"/>
                <w:b/>
                <w:bCs/>
              </w:rPr>
              <w:t>Uzgodnienia sprawozdań: </w:t>
            </w:r>
          </w:p>
          <w:p w14:paraId="71DBE329" w14:textId="13D0273E" w:rsidR="00BA0972" w:rsidRPr="00BA0972" w:rsidRDefault="00BA0972" w:rsidP="00BA0972">
            <w:pPr>
              <w:numPr>
                <w:ilvl w:val="0"/>
                <w:numId w:val="38"/>
              </w:numPr>
              <w:spacing w:after="0"/>
              <w:rPr>
                <w:rFonts w:asciiTheme="minorHAnsi" w:hAnsiTheme="minorHAnsi" w:cstheme="minorHAnsi"/>
              </w:rPr>
            </w:pPr>
            <w:r w:rsidRPr="00BA0972">
              <w:rPr>
                <w:rFonts w:asciiTheme="minorHAnsi" w:hAnsiTheme="minorHAnsi" w:cstheme="minorHAnsi"/>
              </w:rPr>
              <w:t>Sprawozdania kwartalne</w:t>
            </w:r>
            <w:r>
              <w:rPr>
                <w:rFonts w:asciiTheme="minorHAnsi" w:hAnsiTheme="minorHAnsi" w:cstheme="minorHAnsi"/>
              </w:rPr>
              <w:t>,</w:t>
            </w:r>
            <w:r w:rsidRPr="00BA0972">
              <w:rPr>
                <w:rFonts w:asciiTheme="minorHAnsi" w:hAnsiTheme="minorHAnsi" w:cstheme="minorHAnsi"/>
              </w:rPr>
              <w:t>  </w:t>
            </w:r>
          </w:p>
          <w:p w14:paraId="1BA6A012" w14:textId="3CE48959" w:rsidR="00BA0972" w:rsidRPr="00BA0972" w:rsidRDefault="00BA0972" w:rsidP="00BA0972">
            <w:pPr>
              <w:numPr>
                <w:ilvl w:val="0"/>
                <w:numId w:val="39"/>
              </w:numPr>
              <w:spacing w:after="0"/>
              <w:rPr>
                <w:rFonts w:asciiTheme="minorHAnsi" w:hAnsiTheme="minorHAnsi" w:cstheme="minorHAnsi"/>
              </w:rPr>
            </w:pPr>
            <w:r w:rsidRPr="00BA0972">
              <w:rPr>
                <w:rFonts w:asciiTheme="minorHAnsi" w:hAnsiTheme="minorHAnsi" w:cstheme="minorHAnsi"/>
              </w:rPr>
              <w:t>Wydruki sprawozdawcze (wydruk2/3/4 + składowe)</w:t>
            </w:r>
            <w:r>
              <w:rPr>
                <w:rFonts w:asciiTheme="minorHAnsi" w:hAnsiTheme="minorHAnsi" w:cstheme="minorHAnsi"/>
              </w:rPr>
              <w:t>,</w:t>
            </w:r>
            <w:r w:rsidRPr="00BA0972">
              <w:rPr>
                <w:rFonts w:asciiTheme="minorHAnsi" w:hAnsiTheme="minorHAnsi" w:cstheme="minorHAnsi"/>
              </w:rPr>
              <w:t>  </w:t>
            </w:r>
          </w:p>
          <w:p w14:paraId="625795E6" w14:textId="1AD6C8DD" w:rsidR="00BA0972" w:rsidRPr="00BA0972" w:rsidRDefault="00BA0972" w:rsidP="00BA0972">
            <w:pPr>
              <w:numPr>
                <w:ilvl w:val="0"/>
                <w:numId w:val="40"/>
              </w:numPr>
              <w:spacing w:after="0"/>
              <w:rPr>
                <w:rFonts w:asciiTheme="minorHAnsi" w:hAnsiTheme="minorHAnsi" w:cstheme="minorHAnsi"/>
              </w:rPr>
            </w:pPr>
            <w:r w:rsidRPr="00BA0972">
              <w:rPr>
                <w:rFonts w:asciiTheme="minorHAnsi" w:hAnsiTheme="minorHAnsi" w:cstheme="minorHAnsi"/>
              </w:rPr>
              <w:t>Wydruki pomocnicze (wydruk43)</w:t>
            </w:r>
            <w:r>
              <w:rPr>
                <w:rFonts w:asciiTheme="minorHAnsi" w:hAnsiTheme="minorHAnsi" w:cstheme="minorHAnsi"/>
              </w:rPr>
              <w:t>,</w:t>
            </w:r>
            <w:r w:rsidRPr="00BA0972">
              <w:rPr>
                <w:rFonts w:asciiTheme="minorHAnsi" w:hAnsiTheme="minorHAnsi" w:cstheme="minorHAnsi"/>
              </w:rPr>
              <w:t>  </w:t>
            </w:r>
          </w:p>
          <w:p w14:paraId="551E7DB5" w14:textId="5CED68B5" w:rsidR="00BA0972" w:rsidRPr="00BA0972" w:rsidRDefault="00BA0972" w:rsidP="00BA0972">
            <w:pPr>
              <w:numPr>
                <w:ilvl w:val="0"/>
                <w:numId w:val="41"/>
              </w:numPr>
              <w:spacing w:after="0"/>
              <w:rPr>
                <w:rFonts w:asciiTheme="minorHAnsi" w:hAnsiTheme="minorHAnsi" w:cstheme="minorHAnsi"/>
              </w:rPr>
            </w:pPr>
            <w:r w:rsidRPr="00BA0972">
              <w:rPr>
                <w:rFonts w:asciiTheme="minorHAnsi" w:hAnsiTheme="minorHAnsi" w:cstheme="minorHAnsi"/>
              </w:rPr>
              <w:t>Poprawa kart wykazanych wydrukami pomocniczymi*</w:t>
            </w:r>
            <w:r>
              <w:rPr>
                <w:rFonts w:asciiTheme="minorHAnsi" w:hAnsiTheme="minorHAnsi" w:cstheme="minorHAnsi"/>
              </w:rPr>
              <w:t>,</w:t>
            </w:r>
            <w:r w:rsidRPr="00BA0972">
              <w:rPr>
                <w:rFonts w:asciiTheme="minorHAnsi" w:hAnsiTheme="minorHAnsi" w:cstheme="minorHAnsi"/>
              </w:rPr>
              <w:t>  </w:t>
            </w:r>
          </w:p>
          <w:p w14:paraId="0DC96AD7" w14:textId="3E1C40C4" w:rsidR="00BA0972" w:rsidRPr="00BA0972" w:rsidRDefault="00BA0972" w:rsidP="00BA0972">
            <w:pPr>
              <w:numPr>
                <w:ilvl w:val="0"/>
                <w:numId w:val="42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BA0972">
              <w:rPr>
                <w:rFonts w:asciiTheme="minorHAnsi" w:hAnsiTheme="minorHAnsi" w:cstheme="minorHAnsi"/>
              </w:rPr>
              <w:t>Sprawozdanie RB27S</w:t>
            </w:r>
            <w:r>
              <w:rPr>
                <w:rFonts w:asciiTheme="minorHAnsi" w:hAnsiTheme="minorHAnsi" w:cstheme="minorHAnsi"/>
              </w:rPr>
              <w:t>,</w:t>
            </w:r>
            <w:r w:rsidRPr="00BA0972">
              <w:rPr>
                <w:rFonts w:asciiTheme="minorHAnsi" w:hAnsiTheme="minorHAnsi" w:cstheme="minorHAnsi"/>
              </w:rPr>
              <w:t>  </w:t>
            </w:r>
          </w:p>
          <w:p w14:paraId="031464AB" w14:textId="2E098411" w:rsidR="00BA0972" w:rsidRPr="00BA0972" w:rsidRDefault="00BA0972" w:rsidP="00BA0972">
            <w:pPr>
              <w:numPr>
                <w:ilvl w:val="0"/>
                <w:numId w:val="43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BA0972">
              <w:rPr>
                <w:rFonts w:asciiTheme="minorHAnsi" w:hAnsiTheme="minorHAnsi" w:cstheme="minorHAnsi"/>
              </w:rPr>
              <w:t>Sprawdzenie RBN</w:t>
            </w:r>
            <w:r>
              <w:rPr>
                <w:rFonts w:asciiTheme="minorHAnsi" w:hAnsiTheme="minorHAnsi" w:cstheme="minorHAnsi"/>
              </w:rPr>
              <w:t>.</w:t>
            </w:r>
            <w:r w:rsidRPr="00BA0972">
              <w:rPr>
                <w:rFonts w:asciiTheme="minorHAnsi" w:hAnsiTheme="minorHAnsi" w:cstheme="minorHAnsi"/>
              </w:rPr>
              <w:t>  </w:t>
            </w:r>
          </w:p>
          <w:p w14:paraId="4066AE31" w14:textId="77777777" w:rsidR="00BA0972" w:rsidRPr="00BA0972" w:rsidRDefault="00BA0972" w:rsidP="00BA0972">
            <w:pPr>
              <w:spacing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BA0972">
              <w:rPr>
                <w:rFonts w:asciiTheme="minorHAnsi" w:hAnsiTheme="minorHAnsi" w:cstheme="minorHAnsi"/>
              </w:rPr>
              <w:t> </w:t>
            </w:r>
          </w:p>
          <w:p w14:paraId="3E355EE0" w14:textId="77777777" w:rsidR="00BA0972" w:rsidRPr="00BA0972" w:rsidRDefault="00BA0972" w:rsidP="00BA0972">
            <w:pPr>
              <w:numPr>
                <w:ilvl w:val="0"/>
                <w:numId w:val="44"/>
              </w:numPr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  <w:r w:rsidRPr="00BA0972">
              <w:rPr>
                <w:rFonts w:asciiTheme="minorHAnsi" w:hAnsiTheme="minorHAnsi" w:cstheme="minorHAnsi"/>
                <w:b/>
                <w:bCs/>
              </w:rPr>
              <w:t>Operacja na karcie:  </w:t>
            </w:r>
          </w:p>
          <w:p w14:paraId="20859663" w14:textId="646266AA" w:rsidR="00BA0972" w:rsidRPr="00BA0972" w:rsidRDefault="00BA0972" w:rsidP="00BA0972">
            <w:pPr>
              <w:numPr>
                <w:ilvl w:val="0"/>
                <w:numId w:val="45"/>
              </w:numPr>
              <w:spacing w:after="0"/>
              <w:rPr>
                <w:rFonts w:asciiTheme="minorHAnsi" w:hAnsiTheme="minorHAnsi" w:cstheme="minorHAnsi"/>
              </w:rPr>
            </w:pPr>
            <w:r w:rsidRPr="00BA0972">
              <w:rPr>
                <w:rFonts w:asciiTheme="minorHAnsi" w:hAnsiTheme="minorHAnsi" w:cstheme="minorHAnsi"/>
              </w:rPr>
              <w:t>Storno wpłat z uzgodnionych okresów</w:t>
            </w:r>
            <w:r>
              <w:rPr>
                <w:rFonts w:asciiTheme="minorHAnsi" w:hAnsiTheme="minorHAnsi" w:cstheme="minorHAnsi"/>
              </w:rPr>
              <w:t>,</w:t>
            </w:r>
            <w:r w:rsidRPr="00BA0972">
              <w:rPr>
                <w:rFonts w:asciiTheme="minorHAnsi" w:hAnsiTheme="minorHAnsi" w:cstheme="minorHAnsi"/>
              </w:rPr>
              <w:t>  </w:t>
            </w:r>
          </w:p>
          <w:p w14:paraId="3FE713BB" w14:textId="601D7019" w:rsidR="00BA0972" w:rsidRPr="00BA0972" w:rsidRDefault="00BA0972" w:rsidP="00BA0972">
            <w:pPr>
              <w:numPr>
                <w:ilvl w:val="0"/>
                <w:numId w:val="46"/>
              </w:numPr>
              <w:spacing w:after="0"/>
              <w:rPr>
                <w:rFonts w:asciiTheme="minorHAnsi" w:hAnsiTheme="minorHAnsi" w:cstheme="minorHAnsi"/>
              </w:rPr>
            </w:pPr>
            <w:r w:rsidRPr="00BA0972">
              <w:rPr>
                <w:rFonts w:asciiTheme="minorHAnsi" w:hAnsiTheme="minorHAnsi" w:cstheme="minorHAnsi"/>
              </w:rPr>
              <w:t>Przeksięgowanie na innego podatnika</w:t>
            </w:r>
            <w:r>
              <w:rPr>
                <w:rFonts w:asciiTheme="minorHAnsi" w:hAnsiTheme="minorHAnsi" w:cstheme="minorHAnsi"/>
              </w:rPr>
              <w:t>,</w:t>
            </w:r>
            <w:r w:rsidRPr="00BA0972">
              <w:rPr>
                <w:rFonts w:asciiTheme="minorHAnsi" w:hAnsiTheme="minorHAnsi" w:cstheme="minorHAnsi"/>
              </w:rPr>
              <w:t>  </w:t>
            </w:r>
          </w:p>
          <w:p w14:paraId="1EECB684" w14:textId="617EFF85" w:rsidR="00BA0972" w:rsidRPr="00BA0972" w:rsidRDefault="00BA0972" w:rsidP="00BA0972">
            <w:pPr>
              <w:numPr>
                <w:ilvl w:val="0"/>
                <w:numId w:val="47"/>
              </w:numPr>
              <w:spacing w:after="0"/>
              <w:rPr>
                <w:rFonts w:asciiTheme="minorHAnsi" w:hAnsiTheme="minorHAnsi" w:cstheme="minorHAnsi"/>
              </w:rPr>
            </w:pPr>
            <w:r w:rsidRPr="00BA0972">
              <w:rPr>
                <w:rFonts w:asciiTheme="minorHAnsi" w:hAnsiTheme="minorHAnsi" w:cstheme="minorHAnsi"/>
              </w:rPr>
              <w:t>Księgowanie masowe wpłat</w:t>
            </w:r>
            <w:r>
              <w:rPr>
                <w:rFonts w:asciiTheme="minorHAnsi" w:hAnsiTheme="minorHAnsi" w:cstheme="minorHAnsi"/>
              </w:rPr>
              <w:t>,</w:t>
            </w:r>
            <w:r w:rsidRPr="00BA0972">
              <w:rPr>
                <w:rFonts w:asciiTheme="minorHAnsi" w:hAnsiTheme="minorHAnsi" w:cstheme="minorHAnsi"/>
              </w:rPr>
              <w:t>  </w:t>
            </w:r>
          </w:p>
          <w:p w14:paraId="7A22A7A9" w14:textId="075EF8E4" w:rsidR="00BA0972" w:rsidRPr="00BA0972" w:rsidRDefault="00BA0972" w:rsidP="00BA0972">
            <w:pPr>
              <w:numPr>
                <w:ilvl w:val="0"/>
                <w:numId w:val="48"/>
              </w:numPr>
              <w:spacing w:after="0"/>
              <w:rPr>
                <w:rFonts w:asciiTheme="minorHAnsi" w:hAnsiTheme="minorHAnsi" w:cstheme="minorHAnsi"/>
              </w:rPr>
            </w:pPr>
            <w:r w:rsidRPr="00BA0972">
              <w:rPr>
                <w:rFonts w:asciiTheme="minorHAnsi" w:hAnsiTheme="minorHAnsi" w:cstheme="minorHAnsi"/>
              </w:rPr>
              <w:t>Księgowanie wpłat z Płatności masowych – dodatkowe możliwości</w:t>
            </w:r>
            <w:r>
              <w:rPr>
                <w:rFonts w:asciiTheme="minorHAnsi" w:hAnsiTheme="minorHAnsi" w:cstheme="minorHAnsi"/>
              </w:rPr>
              <w:t>,</w:t>
            </w:r>
            <w:r w:rsidRPr="00BA0972">
              <w:rPr>
                <w:rFonts w:asciiTheme="minorHAnsi" w:hAnsiTheme="minorHAnsi" w:cstheme="minorHAnsi"/>
              </w:rPr>
              <w:t>  </w:t>
            </w:r>
          </w:p>
          <w:p w14:paraId="1E870A10" w14:textId="1AF36B10" w:rsidR="00BA0972" w:rsidRPr="00BA0972" w:rsidRDefault="00BA0972" w:rsidP="00BA0972">
            <w:pPr>
              <w:numPr>
                <w:ilvl w:val="0"/>
                <w:numId w:val="49"/>
              </w:numPr>
              <w:spacing w:after="0"/>
              <w:rPr>
                <w:rFonts w:asciiTheme="minorHAnsi" w:hAnsiTheme="minorHAnsi" w:cstheme="minorHAnsi"/>
              </w:rPr>
            </w:pPr>
            <w:r w:rsidRPr="00BA0972">
              <w:rPr>
                <w:rFonts w:asciiTheme="minorHAnsi" w:hAnsiTheme="minorHAnsi" w:cstheme="minorHAnsi"/>
              </w:rPr>
              <w:t>wykluczenie z egzekucji</w:t>
            </w:r>
            <w:r>
              <w:rPr>
                <w:rFonts w:asciiTheme="minorHAnsi" w:hAnsiTheme="minorHAnsi" w:cstheme="minorHAnsi"/>
              </w:rPr>
              <w:t>,</w:t>
            </w:r>
            <w:r w:rsidRPr="00BA0972">
              <w:rPr>
                <w:rFonts w:asciiTheme="minorHAnsi" w:hAnsiTheme="minorHAnsi" w:cstheme="minorHAnsi"/>
              </w:rPr>
              <w:t>  </w:t>
            </w:r>
          </w:p>
          <w:p w14:paraId="3D99D178" w14:textId="4F696FD0" w:rsidR="00BA0972" w:rsidRPr="00BA0972" w:rsidRDefault="00BA0972" w:rsidP="00BA0972">
            <w:pPr>
              <w:numPr>
                <w:ilvl w:val="0"/>
                <w:numId w:val="50"/>
              </w:numPr>
              <w:spacing w:after="0"/>
              <w:rPr>
                <w:rFonts w:asciiTheme="minorHAnsi" w:hAnsiTheme="minorHAnsi" w:cstheme="minorHAnsi"/>
              </w:rPr>
            </w:pPr>
            <w:r w:rsidRPr="00BA0972">
              <w:rPr>
                <w:rFonts w:asciiTheme="minorHAnsi" w:hAnsiTheme="minorHAnsi" w:cstheme="minorHAnsi"/>
              </w:rPr>
              <w:t>Wprowadzenie decyzji ratalnej</w:t>
            </w:r>
            <w:r>
              <w:rPr>
                <w:rFonts w:asciiTheme="minorHAnsi" w:hAnsiTheme="minorHAnsi" w:cstheme="minorHAnsi"/>
              </w:rPr>
              <w:t>.</w:t>
            </w:r>
            <w:r w:rsidRPr="00BA0972">
              <w:rPr>
                <w:rFonts w:asciiTheme="minorHAnsi" w:hAnsiTheme="minorHAnsi" w:cstheme="minorHAnsi"/>
              </w:rPr>
              <w:t>  </w:t>
            </w:r>
          </w:p>
          <w:p w14:paraId="5105B146" w14:textId="77777777" w:rsidR="00BA0972" w:rsidRPr="00BA0972" w:rsidRDefault="00BA0972" w:rsidP="00BA0972">
            <w:pPr>
              <w:rPr>
                <w:rFonts w:asciiTheme="minorHAnsi" w:hAnsiTheme="minorHAnsi" w:cstheme="minorHAnsi"/>
              </w:rPr>
            </w:pPr>
            <w:r w:rsidRPr="00BA0972">
              <w:rPr>
                <w:rFonts w:asciiTheme="minorHAnsi" w:hAnsiTheme="minorHAnsi" w:cstheme="minorHAnsi"/>
              </w:rPr>
              <w:t> </w:t>
            </w:r>
          </w:p>
          <w:p w14:paraId="626EAB9C" w14:textId="77777777" w:rsidR="00BA0972" w:rsidRPr="00BA0972" w:rsidRDefault="00BA0972" w:rsidP="00BA0972">
            <w:pPr>
              <w:numPr>
                <w:ilvl w:val="0"/>
                <w:numId w:val="51"/>
              </w:numPr>
              <w:spacing w:after="0"/>
              <w:rPr>
                <w:rFonts w:asciiTheme="minorHAnsi" w:hAnsiTheme="minorHAnsi" w:cstheme="minorHAnsi"/>
                <w:b/>
                <w:bCs/>
              </w:rPr>
            </w:pPr>
            <w:r w:rsidRPr="00BA0972">
              <w:rPr>
                <w:rFonts w:asciiTheme="minorHAnsi" w:hAnsiTheme="minorHAnsi" w:cstheme="minorHAnsi"/>
                <w:b/>
                <w:bCs/>
              </w:rPr>
              <w:t>Nowe funkcjonalności:  </w:t>
            </w:r>
          </w:p>
          <w:p w14:paraId="4ABA7010" w14:textId="4E6349B7" w:rsidR="00BA0972" w:rsidRPr="00BA0972" w:rsidRDefault="00BA0972" w:rsidP="00BA0972">
            <w:pPr>
              <w:numPr>
                <w:ilvl w:val="0"/>
                <w:numId w:val="52"/>
              </w:numPr>
              <w:spacing w:after="0"/>
              <w:rPr>
                <w:rFonts w:asciiTheme="minorHAnsi" w:hAnsiTheme="minorHAnsi" w:cstheme="minorHAnsi"/>
              </w:rPr>
            </w:pPr>
            <w:r w:rsidRPr="00BA0972">
              <w:rPr>
                <w:rFonts w:asciiTheme="minorHAnsi" w:hAnsiTheme="minorHAnsi" w:cstheme="minorHAnsi"/>
              </w:rPr>
              <w:t>Rejestr Tytułów Wykonawczych – nowy filtr: Stan TW</w:t>
            </w:r>
            <w:r>
              <w:rPr>
                <w:rFonts w:asciiTheme="minorHAnsi" w:hAnsiTheme="minorHAnsi" w:cstheme="minorHAnsi"/>
              </w:rPr>
              <w:t>,</w:t>
            </w:r>
            <w:r w:rsidRPr="00BA0972">
              <w:rPr>
                <w:rFonts w:asciiTheme="minorHAnsi" w:hAnsiTheme="minorHAnsi" w:cstheme="minorHAnsi"/>
              </w:rPr>
              <w:t>  </w:t>
            </w:r>
          </w:p>
          <w:p w14:paraId="6D6A0155" w14:textId="520FC207" w:rsidR="00BA0972" w:rsidRPr="00BA0972" w:rsidRDefault="00BA0972" w:rsidP="00BA0972">
            <w:pPr>
              <w:numPr>
                <w:ilvl w:val="0"/>
                <w:numId w:val="53"/>
              </w:numPr>
              <w:spacing w:after="0"/>
              <w:rPr>
                <w:rFonts w:asciiTheme="minorHAnsi" w:hAnsiTheme="minorHAnsi" w:cstheme="minorHAnsi"/>
              </w:rPr>
            </w:pPr>
            <w:r w:rsidRPr="00BA0972">
              <w:rPr>
                <w:rFonts w:asciiTheme="minorHAnsi" w:hAnsiTheme="minorHAnsi" w:cstheme="minorHAnsi"/>
              </w:rPr>
              <w:t>Rejestr Upomnień - nowy filtr: Status</w:t>
            </w:r>
            <w:r>
              <w:rPr>
                <w:rFonts w:asciiTheme="minorHAnsi" w:hAnsiTheme="minorHAnsi" w:cstheme="minorHAnsi"/>
              </w:rPr>
              <w:t>,</w:t>
            </w:r>
            <w:r w:rsidRPr="00BA0972">
              <w:rPr>
                <w:rFonts w:asciiTheme="minorHAnsi" w:hAnsiTheme="minorHAnsi" w:cstheme="minorHAnsi"/>
              </w:rPr>
              <w:t>  </w:t>
            </w:r>
          </w:p>
          <w:p w14:paraId="16C20CD2" w14:textId="41936A7F" w:rsidR="00BA0972" w:rsidRPr="00BA0972" w:rsidRDefault="00BA0972" w:rsidP="00BA0972">
            <w:pPr>
              <w:numPr>
                <w:ilvl w:val="0"/>
                <w:numId w:val="54"/>
              </w:numPr>
              <w:spacing w:after="0"/>
              <w:rPr>
                <w:rFonts w:asciiTheme="minorHAnsi" w:hAnsiTheme="minorHAnsi" w:cstheme="minorHAnsi"/>
              </w:rPr>
            </w:pPr>
            <w:r w:rsidRPr="00BA0972">
              <w:rPr>
                <w:rFonts w:asciiTheme="minorHAnsi" w:hAnsiTheme="minorHAnsi" w:cstheme="minorHAnsi"/>
              </w:rPr>
              <w:t>Umożliwienie wysyłki TW na osoby z adresem zagranicznym</w:t>
            </w:r>
            <w:r>
              <w:rPr>
                <w:rFonts w:asciiTheme="minorHAnsi" w:hAnsiTheme="minorHAnsi" w:cstheme="minorHAnsi"/>
              </w:rPr>
              <w:t>.</w:t>
            </w:r>
            <w:r w:rsidRPr="00BA0972">
              <w:rPr>
                <w:rFonts w:asciiTheme="minorHAnsi" w:hAnsiTheme="minorHAnsi" w:cstheme="minorHAnsi"/>
              </w:rPr>
              <w:t>  </w:t>
            </w:r>
          </w:p>
          <w:p w14:paraId="2D72A058" w14:textId="77777777" w:rsidR="00BA0972" w:rsidRPr="00BA0972" w:rsidRDefault="00BA0972" w:rsidP="00BA0972">
            <w:pPr>
              <w:rPr>
                <w:rFonts w:asciiTheme="minorHAnsi" w:hAnsiTheme="minorHAnsi" w:cstheme="minorHAnsi"/>
              </w:rPr>
            </w:pPr>
            <w:r w:rsidRPr="00BA0972">
              <w:rPr>
                <w:rFonts w:asciiTheme="minorHAnsi" w:hAnsiTheme="minorHAnsi" w:cstheme="minorHAnsi"/>
              </w:rPr>
              <w:t> </w:t>
            </w:r>
          </w:p>
          <w:p w14:paraId="217E1175" w14:textId="547196F0" w:rsidR="00BA0972" w:rsidRPr="00BA0972" w:rsidRDefault="00BA0972" w:rsidP="00BA0972">
            <w:pPr>
              <w:numPr>
                <w:ilvl w:val="0"/>
                <w:numId w:val="55"/>
              </w:numPr>
              <w:spacing w:after="0"/>
              <w:rPr>
                <w:rFonts w:asciiTheme="minorHAnsi" w:hAnsiTheme="minorHAnsi" w:cstheme="minorHAnsi"/>
                <w:b/>
                <w:bCs/>
              </w:rPr>
            </w:pPr>
            <w:r w:rsidRPr="00BA0972">
              <w:rPr>
                <w:rFonts w:asciiTheme="minorHAnsi" w:hAnsiTheme="minorHAnsi" w:cstheme="minorHAnsi"/>
                <w:b/>
                <w:bCs/>
              </w:rPr>
              <w:t>e-Doręczenia</w:t>
            </w:r>
            <w:r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7C7085E6" w14:textId="24B85360" w:rsidR="00BA0972" w:rsidRPr="00BA0972" w:rsidRDefault="00BA0972" w:rsidP="00BA0972">
            <w:pPr>
              <w:numPr>
                <w:ilvl w:val="0"/>
                <w:numId w:val="56"/>
              </w:numPr>
              <w:spacing w:after="0"/>
              <w:rPr>
                <w:rFonts w:asciiTheme="minorHAnsi" w:hAnsiTheme="minorHAnsi" w:cstheme="minorHAnsi"/>
              </w:rPr>
            </w:pPr>
            <w:r w:rsidRPr="00BA0972">
              <w:rPr>
                <w:rFonts w:asciiTheme="minorHAnsi" w:hAnsiTheme="minorHAnsi" w:cstheme="minorHAnsi"/>
              </w:rPr>
              <w:t>Weryfikacja adresów bez obiegu dokumentów</w:t>
            </w:r>
            <w:r>
              <w:rPr>
                <w:rFonts w:asciiTheme="minorHAnsi" w:hAnsiTheme="minorHAnsi" w:cstheme="minorHAnsi"/>
              </w:rPr>
              <w:t>,</w:t>
            </w:r>
            <w:r w:rsidRPr="00BA0972">
              <w:rPr>
                <w:rFonts w:asciiTheme="minorHAnsi" w:hAnsiTheme="minorHAnsi" w:cstheme="minorHAnsi"/>
              </w:rPr>
              <w:t>  </w:t>
            </w:r>
          </w:p>
          <w:p w14:paraId="03CDC4F1" w14:textId="77777777" w:rsidR="00BA0972" w:rsidRPr="00BA0972" w:rsidRDefault="00BA0972" w:rsidP="00BA0972">
            <w:pPr>
              <w:numPr>
                <w:ilvl w:val="0"/>
                <w:numId w:val="57"/>
              </w:numPr>
              <w:spacing w:after="0"/>
              <w:rPr>
                <w:rFonts w:asciiTheme="minorHAnsi" w:hAnsiTheme="minorHAnsi" w:cstheme="minorHAnsi"/>
              </w:rPr>
            </w:pPr>
            <w:r w:rsidRPr="00BA0972">
              <w:rPr>
                <w:rFonts w:asciiTheme="minorHAnsi" w:hAnsiTheme="minorHAnsi" w:cstheme="minorHAnsi"/>
              </w:rPr>
              <w:lastRenderedPageBreak/>
              <w:t>Współpraca modułu z Obiegiem DOKUS  </w:t>
            </w:r>
            <w:r w:rsidRPr="00BA0972">
              <w:rPr>
                <w:rFonts w:asciiTheme="minorHAnsi" w:hAnsiTheme="minorHAnsi" w:cstheme="minorHAnsi"/>
              </w:rPr>
              <w:br/>
              <w:t> </w:t>
            </w:r>
          </w:p>
          <w:p w14:paraId="1B64A601" w14:textId="6B2AA47D" w:rsidR="00983F53" w:rsidRPr="00BA0972" w:rsidRDefault="00BA0972" w:rsidP="00BA0972">
            <w:pPr>
              <w:numPr>
                <w:ilvl w:val="0"/>
                <w:numId w:val="58"/>
              </w:numPr>
              <w:rPr>
                <w:rFonts w:asciiTheme="minorHAnsi" w:hAnsiTheme="minorHAnsi" w:cstheme="minorHAnsi"/>
                <w:b/>
                <w:bCs/>
              </w:rPr>
            </w:pPr>
            <w:r w:rsidRPr="00BA0972">
              <w:rPr>
                <w:rFonts w:asciiTheme="minorHAnsi" w:hAnsiTheme="minorHAnsi" w:cstheme="minorHAnsi"/>
                <w:b/>
                <w:bCs/>
              </w:rPr>
              <w:t>Blok pytań i odpowiedzi</w:t>
            </w:r>
            <w:r>
              <w:rPr>
                <w:rFonts w:asciiTheme="minorHAnsi" w:hAnsiTheme="minorHAnsi" w:cstheme="minorHAnsi"/>
                <w:b/>
                <w:bCs/>
              </w:rPr>
              <w:t>.</w:t>
            </w:r>
            <w:r w:rsidRPr="00BA0972">
              <w:rPr>
                <w:rFonts w:asciiTheme="minorHAnsi" w:hAnsiTheme="minorHAnsi" w:cstheme="minorHAnsi"/>
                <w:b/>
                <w:bCs/>
              </w:rPr>
              <w:t> </w:t>
            </w:r>
          </w:p>
        </w:tc>
      </w:tr>
      <w:tr w:rsidR="004A08B9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53C1F2D5" w:rsidR="004A08B9" w:rsidRPr="001B6030" w:rsidRDefault="004A08B9" w:rsidP="00EC4D1C">
            <w:pPr>
              <w:shd w:val="clear" w:color="auto" w:fill="FFFFFF" w:themeFill="background1"/>
              <w:spacing w:after="0" w:line="36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lastRenderedPageBreak/>
              <w:t>Trener: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procesie tworzenia i aktualizacji </w:t>
            </w:r>
            <w:r w:rsidR="00454F2E"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4A08B9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4A08B9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11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4A08B9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791BABD3" w:rsidR="004A08B9" w:rsidRPr="005E063F" w:rsidRDefault="004A08B9" w:rsidP="004A08B9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B15162">
              <w:rPr>
                <w:rFonts w:cstheme="minorHAnsi"/>
                <w:b/>
                <w:szCs w:val="18"/>
              </w:rPr>
              <w:t xml:space="preserve"> </w:t>
            </w:r>
          </w:p>
          <w:p w14:paraId="3136E13B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4A08B9" w:rsidRPr="00375548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5"/>
      <w:footerReference w:type="first" r:id="rId16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E6E1E" w14:textId="77777777" w:rsidR="00A04B5D" w:rsidRDefault="00A04B5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04B5D" w:rsidRDefault="00A04B5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988A6" w14:textId="77777777" w:rsidR="00A04B5D" w:rsidRDefault="00A04B5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27198" w14:textId="77777777" w:rsidR="00A04B5D" w:rsidRDefault="00A04B5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04B5D" w:rsidRDefault="00A04B5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AE0E3" w14:textId="0DB3BB42" w:rsidR="00A04B5D" w:rsidRPr="005E063F" w:rsidRDefault="00A04B5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00E03A92"/>
    <w:multiLevelType w:val="multilevel"/>
    <w:tmpl w:val="4BBCC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C32FD1"/>
    <w:multiLevelType w:val="multilevel"/>
    <w:tmpl w:val="40D6C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6D252B8"/>
    <w:multiLevelType w:val="multilevel"/>
    <w:tmpl w:val="3E1C0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70619C5"/>
    <w:multiLevelType w:val="multilevel"/>
    <w:tmpl w:val="A0382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8BC54CD"/>
    <w:multiLevelType w:val="hybridMultilevel"/>
    <w:tmpl w:val="7F0A4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>
      <w:start w:val="1"/>
      <w:numFmt w:val="lowerRoman"/>
      <w:lvlText w:val="%3."/>
      <w:lvlJc w:val="right"/>
      <w:pPr>
        <w:ind w:left="1920" w:hanging="180"/>
      </w:pPr>
    </w:lvl>
    <w:lvl w:ilvl="3" w:tplc="0415000F">
      <w:start w:val="1"/>
      <w:numFmt w:val="decimal"/>
      <w:lvlText w:val="%4."/>
      <w:lvlJc w:val="left"/>
      <w:pPr>
        <w:ind w:left="2640" w:hanging="360"/>
      </w:pPr>
    </w:lvl>
    <w:lvl w:ilvl="4" w:tplc="04150019">
      <w:start w:val="1"/>
      <w:numFmt w:val="lowerLetter"/>
      <w:lvlText w:val="%5."/>
      <w:lvlJc w:val="left"/>
      <w:pPr>
        <w:ind w:left="3360" w:hanging="360"/>
      </w:pPr>
    </w:lvl>
    <w:lvl w:ilvl="5" w:tplc="0415001B">
      <w:start w:val="1"/>
      <w:numFmt w:val="lowerRoman"/>
      <w:lvlText w:val="%6."/>
      <w:lvlJc w:val="right"/>
      <w:pPr>
        <w:ind w:left="4080" w:hanging="180"/>
      </w:pPr>
    </w:lvl>
    <w:lvl w:ilvl="6" w:tplc="0415000F">
      <w:start w:val="1"/>
      <w:numFmt w:val="decimal"/>
      <w:lvlText w:val="%7."/>
      <w:lvlJc w:val="left"/>
      <w:pPr>
        <w:ind w:left="4800" w:hanging="360"/>
      </w:pPr>
    </w:lvl>
    <w:lvl w:ilvl="7" w:tplc="04150019">
      <w:start w:val="1"/>
      <w:numFmt w:val="lowerLetter"/>
      <w:lvlText w:val="%8."/>
      <w:lvlJc w:val="left"/>
      <w:pPr>
        <w:ind w:left="5520" w:hanging="360"/>
      </w:pPr>
    </w:lvl>
    <w:lvl w:ilvl="8" w:tplc="0415001B">
      <w:start w:val="1"/>
      <w:numFmt w:val="lowerRoman"/>
      <w:lvlText w:val="%9."/>
      <w:lvlJc w:val="right"/>
      <w:pPr>
        <w:ind w:left="6240" w:hanging="180"/>
      </w:pPr>
    </w:lvl>
  </w:abstractNum>
  <w:abstractNum w:abstractNumId="7" w15:restartNumberingAfterBreak="0">
    <w:nsid w:val="09A53247"/>
    <w:multiLevelType w:val="multilevel"/>
    <w:tmpl w:val="35F09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C7F1C20"/>
    <w:multiLevelType w:val="multilevel"/>
    <w:tmpl w:val="636C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60D1FE6"/>
    <w:multiLevelType w:val="hybridMultilevel"/>
    <w:tmpl w:val="FB80F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6969AF"/>
    <w:multiLevelType w:val="multilevel"/>
    <w:tmpl w:val="3CE6B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80C3EEC"/>
    <w:multiLevelType w:val="hybridMultilevel"/>
    <w:tmpl w:val="2684015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F83F47"/>
    <w:multiLevelType w:val="multilevel"/>
    <w:tmpl w:val="6C2A0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1B1A751E"/>
    <w:multiLevelType w:val="multilevel"/>
    <w:tmpl w:val="7CCE60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C7B5C6B"/>
    <w:multiLevelType w:val="multilevel"/>
    <w:tmpl w:val="7A14C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BD1F49"/>
    <w:multiLevelType w:val="multilevel"/>
    <w:tmpl w:val="F61E97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F21E00"/>
    <w:multiLevelType w:val="multilevel"/>
    <w:tmpl w:val="1AB4B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271B7564"/>
    <w:multiLevelType w:val="multilevel"/>
    <w:tmpl w:val="B4861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2257243"/>
    <w:multiLevelType w:val="hybridMultilevel"/>
    <w:tmpl w:val="91ECADA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340553AF"/>
    <w:multiLevelType w:val="hybridMultilevel"/>
    <w:tmpl w:val="5A32C8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95E78AF"/>
    <w:multiLevelType w:val="hybridMultilevel"/>
    <w:tmpl w:val="277C04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DE3EB1"/>
    <w:multiLevelType w:val="hybridMultilevel"/>
    <w:tmpl w:val="378C868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1EF2E84"/>
    <w:multiLevelType w:val="hybridMultilevel"/>
    <w:tmpl w:val="7A48AC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2156866"/>
    <w:multiLevelType w:val="hybridMultilevel"/>
    <w:tmpl w:val="02F84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A837EC"/>
    <w:multiLevelType w:val="multilevel"/>
    <w:tmpl w:val="0D0CEE8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3" w15:restartNumberingAfterBreak="0">
    <w:nsid w:val="517B2EBD"/>
    <w:multiLevelType w:val="hybridMultilevel"/>
    <w:tmpl w:val="4C0E08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085E17"/>
    <w:multiLevelType w:val="hybridMultilevel"/>
    <w:tmpl w:val="89D63FF2"/>
    <w:lvl w:ilvl="0" w:tplc="7D2090E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134CEE"/>
    <w:multiLevelType w:val="multilevel"/>
    <w:tmpl w:val="08C8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3B33EF"/>
    <w:multiLevelType w:val="hybridMultilevel"/>
    <w:tmpl w:val="29A2B6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B4114F2"/>
    <w:multiLevelType w:val="hybridMultilevel"/>
    <w:tmpl w:val="C374DA94"/>
    <w:lvl w:ilvl="0" w:tplc="B08466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EBD3878"/>
    <w:multiLevelType w:val="multilevel"/>
    <w:tmpl w:val="11AAF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60380E7B"/>
    <w:multiLevelType w:val="multilevel"/>
    <w:tmpl w:val="77B26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61302E8C"/>
    <w:multiLevelType w:val="hybridMultilevel"/>
    <w:tmpl w:val="EB606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16C24DC"/>
    <w:multiLevelType w:val="multilevel"/>
    <w:tmpl w:val="6A164E7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6163424"/>
    <w:multiLevelType w:val="multilevel"/>
    <w:tmpl w:val="34365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67F744D2"/>
    <w:multiLevelType w:val="hybridMultilevel"/>
    <w:tmpl w:val="BEDCB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A284B11"/>
    <w:multiLevelType w:val="multilevel"/>
    <w:tmpl w:val="34484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6C956F72"/>
    <w:multiLevelType w:val="multilevel"/>
    <w:tmpl w:val="851CF5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49" w15:restartNumberingAfterBreak="0">
    <w:nsid w:val="6FE57018"/>
    <w:multiLevelType w:val="multilevel"/>
    <w:tmpl w:val="18829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73EE4A27"/>
    <w:multiLevelType w:val="multilevel"/>
    <w:tmpl w:val="E0D86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BA7008A"/>
    <w:multiLevelType w:val="hybridMultilevel"/>
    <w:tmpl w:val="EC74A19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5" w15:restartNumberingAfterBreak="0">
    <w:nsid w:val="7C4E1F20"/>
    <w:multiLevelType w:val="hybridMultilevel"/>
    <w:tmpl w:val="AB2E8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D9F0DBA"/>
    <w:multiLevelType w:val="hybridMultilevel"/>
    <w:tmpl w:val="46348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3414794">
    <w:abstractNumId w:val="31"/>
  </w:num>
  <w:num w:numId="2" w16cid:durableId="659162756">
    <w:abstractNumId w:val="51"/>
  </w:num>
  <w:num w:numId="3" w16cid:durableId="2101023832">
    <w:abstractNumId w:val="50"/>
  </w:num>
  <w:num w:numId="4" w16cid:durableId="891648238">
    <w:abstractNumId w:val="22"/>
  </w:num>
  <w:num w:numId="5" w16cid:durableId="520706524">
    <w:abstractNumId w:val="2"/>
  </w:num>
  <w:num w:numId="6" w16cid:durableId="87577520">
    <w:abstractNumId w:val="36"/>
  </w:num>
  <w:num w:numId="7" w16cid:durableId="1600021302">
    <w:abstractNumId w:val="57"/>
  </w:num>
  <w:num w:numId="8" w16cid:durableId="1596592783">
    <w:abstractNumId w:val="53"/>
  </w:num>
  <w:num w:numId="9" w16cid:durableId="1351373050">
    <w:abstractNumId w:val="28"/>
  </w:num>
  <w:num w:numId="10" w16cid:durableId="957105561">
    <w:abstractNumId w:val="39"/>
  </w:num>
  <w:num w:numId="11" w16cid:durableId="1711760107">
    <w:abstractNumId w:val="0"/>
  </w:num>
  <w:num w:numId="12" w16cid:durableId="706805842">
    <w:abstractNumId w:val="17"/>
  </w:num>
  <w:num w:numId="13" w16cid:durableId="428819101">
    <w:abstractNumId w:val="16"/>
  </w:num>
  <w:num w:numId="14" w16cid:durableId="1948734984">
    <w:abstractNumId w:val="48"/>
  </w:num>
  <w:num w:numId="15" w16cid:durableId="897012221">
    <w:abstractNumId w:val="12"/>
  </w:num>
  <w:num w:numId="16" w16cid:durableId="626159206">
    <w:abstractNumId w:val="32"/>
  </w:num>
  <w:num w:numId="17" w16cid:durableId="1926917422">
    <w:abstractNumId w:val="19"/>
  </w:num>
  <w:num w:numId="18" w16cid:durableId="2133597777">
    <w:abstractNumId w:val="24"/>
  </w:num>
  <w:num w:numId="19" w16cid:durableId="602959925">
    <w:abstractNumId w:val="54"/>
  </w:num>
  <w:num w:numId="20" w16cid:durableId="969088528">
    <w:abstractNumId w:val="45"/>
  </w:num>
  <w:num w:numId="21" w16cid:durableId="1574927442">
    <w:abstractNumId w:val="55"/>
  </w:num>
  <w:num w:numId="22" w16cid:durableId="91089216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768957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31608899">
    <w:abstractNumId w:val="11"/>
  </w:num>
  <w:num w:numId="25" w16cid:durableId="154105912">
    <w:abstractNumId w:val="26"/>
  </w:num>
  <w:num w:numId="26" w16cid:durableId="1479808013">
    <w:abstractNumId w:val="23"/>
  </w:num>
  <w:num w:numId="27" w16cid:durableId="272984925">
    <w:abstractNumId w:val="29"/>
  </w:num>
  <w:num w:numId="28" w16cid:durableId="1175807958">
    <w:abstractNumId w:val="37"/>
  </w:num>
  <w:num w:numId="29" w16cid:durableId="1965308199">
    <w:abstractNumId w:val="27"/>
  </w:num>
  <w:num w:numId="30" w16cid:durableId="518355149">
    <w:abstractNumId w:val="9"/>
  </w:num>
  <w:num w:numId="31" w16cid:durableId="1690715958">
    <w:abstractNumId w:val="25"/>
  </w:num>
  <w:num w:numId="32" w16cid:durableId="502166191">
    <w:abstractNumId w:val="42"/>
  </w:num>
  <w:num w:numId="33" w16cid:durableId="1132602325">
    <w:abstractNumId w:val="33"/>
  </w:num>
  <w:num w:numId="34" w16cid:durableId="1450391609">
    <w:abstractNumId w:val="56"/>
  </w:num>
  <w:num w:numId="35" w16cid:durableId="1933316208">
    <w:abstractNumId w:val="38"/>
  </w:num>
  <w:num w:numId="36" w16cid:durableId="986280409">
    <w:abstractNumId w:val="18"/>
  </w:num>
  <w:num w:numId="37" w16cid:durableId="1410228419">
    <w:abstractNumId w:val="35"/>
  </w:num>
  <w:num w:numId="38" w16cid:durableId="35467037">
    <w:abstractNumId w:val="21"/>
  </w:num>
  <w:num w:numId="39" w16cid:durableId="70473694">
    <w:abstractNumId w:val="8"/>
  </w:num>
  <w:num w:numId="40" w16cid:durableId="1635792595">
    <w:abstractNumId w:val="15"/>
  </w:num>
  <w:num w:numId="41" w16cid:durableId="1455710637">
    <w:abstractNumId w:val="1"/>
  </w:num>
  <w:num w:numId="42" w16cid:durableId="1789928735">
    <w:abstractNumId w:val="46"/>
  </w:num>
  <w:num w:numId="43" w16cid:durableId="1067218271">
    <w:abstractNumId w:val="49"/>
  </w:num>
  <w:num w:numId="44" w16cid:durableId="266934599">
    <w:abstractNumId w:val="47"/>
  </w:num>
  <w:num w:numId="45" w16cid:durableId="270433456">
    <w:abstractNumId w:val="4"/>
  </w:num>
  <w:num w:numId="46" w16cid:durableId="537426492">
    <w:abstractNumId w:val="44"/>
  </w:num>
  <w:num w:numId="47" w16cid:durableId="706954592">
    <w:abstractNumId w:val="5"/>
  </w:num>
  <w:num w:numId="48" w16cid:durableId="1295529380">
    <w:abstractNumId w:val="3"/>
  </w:num>
  <w:num w:numId="49" w16cid:durableId="1312979371">
    <w:abstractNumId w:val="52"/>
  </w:num>
  <w:num w:numId="50" w16cid:durableId="2015722421">
    <w:abstractNumId w:val="13"/>
  </w:num>
  <w:num w:numId="51" w16cid:durableId="368722301">
    <w:abstractNumId w:val="14"/>
  </w:num>
  <w:num w:numId="52" w16cid:durableId="822966511">
    <w:abstractNumId w:val="10"/>
  </w:num>
  <w:num w:numId="53" w16cid:durableId="1895969245">
    <w:abstractNumId w:val="7"/>
  </w:num>
  <w:num w:numId="54" w16cid:durableId="963655321">
    <w:abstractNumId w:val="41"/>
  </w:num>
  <w:num w:numId="55" w16cid:durableId="2017732693">
    <w:abstractNumId w:val="43"/>
  </w:num>
  <w:num w:numId="56" w16cid:durableId="705569917">
    <w:abstractNumId w:val="20"/>
  </w:num>
  <w:num w:numId="57" w16cid:durableId="233978700">
    <w:abstractNumId w:val="40"/>
  </w:num>
  <w:num w:numId="58" w16cid:durableId="1610501136">
    <w:abstractNumId w:val="3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100353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27B30"/>
    <w:rsid w:val="00027E9A"/>
    <w:rsid w:val="00034E57"/>
    <w:rsid w:val="0003788A"/>
    <w:rsid w:val="00037FAE"/>
    <w:rsid w:val="00050DCB"/>
    <w:rsid w:val="0005267C"/>
    <w:rsid w:val="00060106"/>
    <w:rsid w:val="0006689B"/>
    <w:rsid w:val="0007288D"/>
    <w:rsid w:val="00077008"/>
    <w:rsid w:val="00083405"/>
    <w:rsid w:val="00087946"/>
    <w:rsid w:val="0009681A"/>
    <w:rsid w:val="0009691E"/>
    <w:rsid w:val="000A544A"/>
    <w:rsid w:val="000A5F4C"/>
    <w:rsid w:val="000A734B"/>
    <w:rsid w:val="000C349E"/>
    <w:rsid w:val="000C40FC"/>
    <w:rsid w:val="000E0350"/>
    <w:rsid w:val="000E14DA"/>
    <w:rsid w:val="000E596F"/>
    <w:rsid w:val="000F1D70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4F53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2704C"/>
    <w:rsid w:val="00252321"/>
    <w:rsid w:val="002630FA"/>
    <w:rsid w:val="00274051"/>
    <w:rsid w:val="0027701B"/>
    <w:rsid w:val="0027716A"/>
    <w:rsid w:val="002815F3"/>
    <w:rsid w:val="00282C66"/>
    <w:rsid w:val="0029782E"/>
    <w:rsid w:val="002A3B0C"/>
    <w:rsid w:val="002A7F96"/>
    <w:rsid w:val="002B04C2"/>
    <w:rsid w:val="002B62B4"/>
    <w:rsid w:val="002B7D2C"/>
    <w:rsid w:val="002D1B6A"/>
    <w:rsid w:val="002D2EC6"/>
    <w:rsid w:val="002E26A8"/>
    <w:rsid w:val="002E5D7A"/>
    <w:rsid w:val="002E5E72"/>
    <w:rsid w:val="00310991"/>
    <w:rsid w:val="00333D85"/>
    <w:rsid w:val="003424E9"/>
    <w:rsid w:val="00357FA2"/>
    <w:rsid w:val="00360163"/>
    <w:rsid w:val="00361686"/>
    <w:rsid w:val="003667A5"/>
    <w:rsid w:val="00366840"/>
    <w:rsid w:val="00373B23"/>
    <w:rsid w:val="00375548"/>
    <w:rsid w:val="00375CD4"/>
    <w:rsid w:val="003B1729"/>
    <w:rsid w:val="003C18ED"/>
    <w:rsid w:val="003C238A"/>
    <w:rsid w:val="003C69E8"/>
    <w:rsid w:val="003D5207"/>
    <w:rsid w:val="003F1A55"/>
    <w:rsid w:val="003F2C2A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3389A"/>
    <w:rsid w:val="00543C18"/>
    <w:rsid w:val="00545BF0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1D"/>
    <w:rsid w:val="00671DF1"/>
    <w:rsid w:val="006934B7"/>
    <w:rsid w:val="006A2259"/>
    <w:rsid w:val="006A31C3"/>
    <w:rsid w:val="006A52CF"/>
    <w:rsid w:val="006C22CC"/>
    <w:rsid w:val="006D13B0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820D4"/>
    <w:rsid w:val="007938B0"/>
    <w:rsid w:val="007B47BB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932A8"/>
    <w:rsid w:val="00894338"/>
    <w:rsid w:val="008947A4"/>
    <w:rsid w:val="008B5273"/>
    <w:rsid w:val="008D7569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83F53"/>
    <w:rsid w:val="009A3A65"/>
    <w:rsid w:val="009A75C9"/>
    <w:rsid w:val="009B0514"/>
    <w:rsid w:val="009D1E24"/>
    <w:rsid w:val="009D69B7"/>
    <w:rsid w:val="009E2B06"/>
    <w:rsid w:val="009F516C"/>
    <w:rsid w:val="009F7430"/>
    <w:rsid w:val="00A04B5D"/>
    <w:rsid w:val="00A11FF6"/>
    <w:rsid w:val="00A14981"/>
    <w:rsid w:val="00A22FAC"/>
    <w:rsid w:val="00A25C6E"/>
    <w:rsid w:val="00A43BAE"/>
    <w:rsid w:val="00A5301F"/>
    <w:rsid w:val="00A56620"/>
    <w:rsid w:val="00A72F2D"/>
    <w:rsid w:val="00A7390B"/>
    <w:rsid w:val="00A7763F"/>
    <w:rsid w:val="00A80D80"/>
    <w:rsid w:val="00A83395"/>
    <w:rsid w:val="00A902BD"/>
    <w:rsid w:val="00A909E4"/>
    <w:rsid w:val="00AC4CB7"/>
    <w:rsid w:val="00AD1650"/>
    <w:rsid w:val="00AD7913"/>
    <w:rsid w:val="00AE10CA"/>
    <w:rsid w:val="00AE245A"/>
    <w:rsid w:val="00AE47D0"/>
    <w:rsid w:val="00AE7CA2"/>
    <w:rsid w:val="00B01E5B"/>
    <w:rsid w:val="00B024FA"/>
    <w:rsid w:val="00B15162"/>
    <w:rsid w:val="00B2068D"/>
    <w:rsid w:val="00B41E05"/>
    <w:rsid w:val="00B5184A"/>
    <w:rsid w:val="00B51877"/>
    <w:rsid w:val="00B7147D"/>
    <w:rsid w:val="00B72294"/>
    <w:rsid w:val="00B72624"/>
    <w:rsid w:val="00B7597E"/>
    <w:rsid w:val="00B807CD"/>
    <w:rsid w:val="00B85149"/>
    <w:rsid w:val="00B95D9A"/>
    <w:rsid w:val="00B9718C"/>
    <w:rsid w:val="00BA0972"/>
    <w:rsid w:val="00BD2C5F"/>
    <w:rsid w:val="00BD6FB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743D6"/>
    <w:rsid w:val="00C84576"/>
    <w:rsid w:val="00C919FB"/>
    <w:rsid w:val="00CA05EF"/>
    <w:rsid w:val="00CC096B"/>
    <w:rsid w:val="00CC3D20"/>
    <w:rsid w:val="00CD6EC6"/>
    <w:rsid w:val="00CE3E83"/>
    <w:rsid w:val="00CF2D40"/>
    <w:rsid w:val="00D016E9"/>
    <w:rsid w:val="00D11AB9"/>
    <w:rsid w:val="00D21AA4"/>
    <w:rsid w:val="00D3016A"/>
    <w:rsid w:val="00D306B7"/>
    <w:rsid w:val="00D339E5"/>
    <w:rsid w:val="00D46FCE"/>
    <w:rsid w:val="00D47558"/>
    <w:rsid w:val="00D549A7"/>
    <w:rsid w:val="00D576D2"/>
    <w:rsid w:val="00D61C95"/>
    <w:rsid w:val="00D70474"/>
    <w:rsid w:val="00D7236C"/>
    <w:rsid w:val="00D8366B"/>
    <w:rsid w:val="00D9092C"/>
    <w:rsid w:val="00DA20E5"/>
    <w:rsid w:val="00DB0259"/>
    <w:rsid w:val="00DB1861"/>
    <w:rsid w:val="00DC3AD6"/>
    <w:rsid w:val="00DD1552"/>
    <w:rsid w:val="00DE56B0"/>
    <w:rsid w:val="00DE615A"/>
    <w:rsid w:val="00DF122F"/>
    <w:rsid w:val="00E13081"/>
    <w:rsid w:val="00E1535D"/>
    <w:rsid w:val="00E175B0"/>
    <w:rsid w:val="00E22EC9"/>
    <w:rsid w:val="00E2631B"/>
    <w:rsid w:val="00E26652"/>
    <w:rsid w:val="00E26A2F"/>
    <w:rsid w:val="00E34E4F"/>
    <w:rsid w:val="00E3644B"/>
    <w:rsid w:val="00E404DD"/>
    <w:rsid w:val="00E52574"/>
    <w:rsid w:val="00E542B1"/>
    <w:rsid w:val="00E61007"/>
    <w:rsid w:val="00E63BC2"/>
    <w:rsid w:val="00E7540E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4D1C"/>
    <w:rsid w:val="00EC765C"/>
    <w:rsid w:val="00ED1178"/>
    <w:rsid w:val="00ED77CC"/>
    <w:rsid w:val="00ED7AE0"/>
    <w:rsid w:val="00EF4747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17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7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7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80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89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45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11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26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1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01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9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4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20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96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64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73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8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73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8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7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2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44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5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4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2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0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22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42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2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5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7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44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6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90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25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30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0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28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8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33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3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91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2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4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2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84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5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70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35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39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85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28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1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9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81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6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2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75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19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16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23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4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6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64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5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0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9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2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2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70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6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9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0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87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1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6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10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8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33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8B7DF9-B0E2-4E8A-B48A-737A7844B0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213E38-DD17-4E5A-BCB7-F9053F99EC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9129F80-3517-412D-957E-805D461E21B7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327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11</cp:revision>
  <cp:lastPrinted>2016-02-14T22:35:00Z</cp:lastPrinted>
  <dcterms:created xsi:type="dcterms:W3CDTF">2023-11-10T13:17:00Z</dcterms:created>
  <dcterms:modified xsi:type="dcterms:W3CDTF">2025-03-24T15:18:00Z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