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4AF10036" w14:textId="355ADA87" w:rsidR="00F741DE" w:rsidRPr="009503E8" w:rsidRDefault="00EF2D49" w:rsidP="00EF2D49">
            <w:pPr>
              <w:spacing w:after="0"/>
              <w:jc w:val="center"/>
              <w:rPr>
                <w:rFonts w:cs="Calibri"/>
                <w:bCs/>
                <w:sz w:val="14"/>
                <w:szCs w:val="4"/>
              </w:rPr>
            </w:pPr>
            <w:r w:rsidRPr="00EF2D49">
              <w:rPr>
                <w:rFonts w:cs="Calibri"/>
                <w:b/>
                <w:sz w:val="44"/>
                <w:szCs w:val="44"/>
              </w:rPr>
              <w:t xml:space="preserve">FAKTURY - </w:t>
            </w:r>
            <w:r w:rsidRPr="00EF2D49">
              <w:rPr>
                <w:rFonts w:cs="Calibri"/>
                <w:bCs/>
                <w:sz w:val="44"/>
                <w:szCs w:val="44"/>
              </w:rPr>
              <w:t xml:space="preserve">NOWA STRUKTURA JPK - PRAKTYKA </w:t>
            </w:r>
            <w:r>
              <w:rPr>
                <w:rFonts w:cs="Calibri"/>
                <w:bCs/>
                <w:sz w:val="44"/>
                <w:szCs w:val="44"/>
              </w:rPr>
              <w:br/>
            </w:r>
            <w:r w:rsidRPr="00EF2D49">
              <w:rPr>
                <w:rFonts w:cs="Calibri"/>
                <w:bCs/>
                <w:sz w:val="44"/>
                <w:szCs w:val="44"/>
              </w:rPr>
              <w:t>I NAJCIEKAWSZE FUNKCJE</w:t>
            </w:r>
            <w:r w:rsidRPr="00EF2D49">
              <w:rPr>
                <w:rFonts w:cs="Calibri"/>
                <w:b/>
                <w:sz w:val="44"/>
                <w:szCs w:val="44"/>
              </w:rPr>
              <w:t xml:space="preserve"> W MODULE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5699E294" w:rsidR="00546DFA" w:rsidRPr="00894338" w:rsidRDefault="00EF2D49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14 października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20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2379D2" w14:textId="77777777" w:rsidR="001B2638" w:rsidRDefault="001B2638" w:rsidP="00546DFA">
      <w:pPr>
        <w:spacing w:after="0" w:line="240" w:lineRule="auto"/>
      </w:pPr>
      <w:r>
        <w:separator/>
      </w:r>
    </w:p>
  </w:endnote>
  <w:endnote w:type="continuationSeparator" w:id="0">
    <w:p w14:paraId="025E24F7" w14:textId="77777777" w:rsidR="001B2638" w:rsidRDefault="001B2638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268C75" w14:textId="77777777" w:rsidR="001B2638" w:rsidRDefault="001B2638" w:rsidP="00546DFA">
      <w:pPr>
        <w:spacing w:after="0" w:line="240" w:lineRule="auto"/>
      </w:pPr>
      <w:r>
        <w:separator/>
      </w:r>
    </w:p>
  </w:footnote>
  <w:footnote w:type="continuationSeparator" w:id="0">
    <w:p w14:paraId="736E4CBD" w14:textId="77777777" w:rsidR="001B2638" w:rsidRDefault="001B2638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41F8E"/>
    <w:rsid w:val="0019508A"/>
    <w:rsid w:val="001B2638"/>
    <w:rsid w:val="001B2FED"/>
    <w:rsid w:val="00215BDF"/>
    <w:rsid w:val="002356FB"/>
    <w:rsid w:val="00307739"/>
    <w:rsid w:val="0039214C"/>
    <w:rsid w:val="003A5E91"/>
    <w:rsid w:val="004572D2"/>
    <w:rsid w:val="004707CF"/>
    <w:rsid w:val="00546DFA"/>
    <w:rsid w:val="005C46C8"/>
    <w:rsid w:val="008469B7"/>
    <w:rsid w:val="00852AF1"/>
    <w:rsid w:val="009503E8"/>
    <w:rsid w:val="00950729"/>
    <w:rsid w:val="009C3690"/>
    <w:rsid w:val="00A95D55"/>
    <w:rsid w:val="00C13A54"/>
    <w:rsid w:val="00DD56ED"/>
    <w:rsid w:val="00DF7090"/>
    <w:rsid w:val="00EF2D49"/>
    <w:rsid w:val="00F25DD2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12</cp:revision>
  <dcterms:created xsi:type="dcterms:W3CDTF">2019-04-11T08:29:00Z</dcterms:created>
  <dcterms:modified xsi:type="dcterms:W3CDTF">2020-10-02T11:34:00Z</dcterms:modified>
</cp:coreProperties>
</file>