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3D44DED0" w:rsidR="00E35EAA" w:rsidRPr="00F741DE" w:rsidRDefault="00C64CFB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00C64CFB">
              <w:rPr>
                <w:rFonts w:cs="Calibri"/>
                <w:b/>
                <w:bCs/>
                <w:color w:val="000000" w:themeColor="text1"/>
                <w:sz w:val="48"/>
                <w:szCs w:val="48"/>
              </w:rPr>
              <w:t>FK – PRAKTYKA I SPRAWOZDANIA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49224BA3" w:rsidR="00546DFA" w:rsidRPr="00894338" w:rsidRDefault="00C64CFB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19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284D15C1" w:rsidRPr="1BC6B2F4">
              <w:rPr>
                <w:rFonts w:cs="Calibri"/>
                <w:b/>
                <w:bCs/>
                <w:sz w:val="28"/>
                <w:szCs w:val="28"/>
              </w:rPr>
              <w:t>marca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93677494">
    <w:abstractNumId w:val="2"/>
  </w:num>
  <w:num w:numId="2" w16cid:durableId="1008287299">
    <w:abstractNumId w:val="1"/>
  </w:num>
  <w:num w:numId="3" w16cid:durableId="44534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1B5DE5"/>
    <w:rsid w:val="001D375A"/>
    <w:rsid w:val="00215BDF"/>
    <w:rsid w:val="002928C7"/>
    <w:rsid w:val="00307739"/>
    <w:rsid w:val="0034762F"/>
    <w:rsid w:val="003A5E91"/>
    <w:rsid w:val="0040724D"/>
    <w:rsid w:val="0041473A"/>
    <w:rsid w:val="004707CF"/>
    <w:rsid w:val="0053720E"/>
    <w:rsid w:val="00546DFA"/>
    <w:rsid w:val="006558BB"/>
    <w:rsid w:val="00660145"/>
    <w:rsid w:val="00661555"/>
    <w:rsid w:val="006A3229"/>
    <w:rsid w:val="008469B7"/>
    <w:rsid w:val="00852AF1"/>
    <w:rsid w:val="00950729"/>
    <w:rsid w:val="009C3690"/>
    <w:rsid w:val="00A36FD7"/>
    <w:rsid w:val="00A417FB"/>
    <w:rsid w:val="00A95D55"/>
    <w:rsid w:val="00B6438C"/>
    <w:rsid w:val="00C64CFB"/>
    <w:rsid w:val="00D969D5"/>
    <w:rsid w:val="00DA7CD4"/>
    <w:rsid w:val="00DD56ED"/>
    <w:rsid w:val="00DF7090"/>
    <w:rsid w:val="00E01C18"/>
    <w:rsid w:val="00E35EAA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BCDFBD-4EC4-4BCE-A2C2-E8E416CE97DD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AE14C0-2E92-43D9-85EF-74A161F995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21</cp:revision>
  <dcterms:created xsi:type="dcterms:W3CDTF">2019-04-11T08:29:00Z</dcterms:created>
  <dcterms:modified xsi:type="dcterms:W3CDTF">2024-02-20T14:52:00Z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