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2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546DFA" w:rsidRPr="00894338" w14:paraId="1AA1EC97" w14:textId="77777777" w:rsidTr="001B2FED">
        <w:tc>
          <w:tcPr>
            <w:tcW w:w="9062" w:type="dxa"/>
            <w:gridSpan w:val="2"/>
            <w:shd w:val="clear" w:color="auto" w:fill="auto"/>
          </w:tcPr>
          <w:p w14:paraId="4AF10036" w14:textId="7602FB00" w:rsidR="00F741DE" w:rsidRPr="00F741DE" w:rsidRDefault="0058567B" w:rsidP="00121E5D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016FF9">
              <w:rPr>
                <w:rFonts w:cs="Calibri"/>
                <w:b/>
                <w:sz w:val="44"/>
                <w:szCs w:val="44"/>
              </w:rPr>
              <w:t xml:space="preserve">MODUŁ PODATKI – AKCJA WYMIAR </w:t>
            </w:r>
            <w:r w:rsidRPr="00016FF9">
              <w:rPr>
                <w:rFonts w:cs="Calibri"/>
                <w:b/>
                <w:sz w:val="36"/>
                <w:szCs w:val="36"/>
              </w:rPr>
              <w:br/>
            </w:r>
            <w:r w:rsidRPr="0058567B">
              <w:rPr>
                <w:rFonts w:cs="Calibri"/>
                <w:bCs/>
                <w:sz w:val="40"/>
                <w:szCs w:val="40"/>
              </w:rPr>
              <w:t xml:space="preserve">ZAMKNIĘCIE ROKU PODATKOWEGO. PRAKTYKA </w:t>
            </w:r>
            <w:r>
              <w:rPr>
                <w:rFonts w:cs="Calibri"/>
                <w:bCs/>
                <w:sz w:val="40"/>
                <w:szCs w:val="40"/>
              </w:rPr>
              <w:br/>
            </w:r>
            <w:r w:rsidRPr="0058567B">
              <w:rPr>
                <w:rFonts w:cs="Calibri"/>
                <w:bCs/>
                <w:sz w:val="40"/>
                <w:szCs w:val="40"/>
              </w:rPr>
              <w:t>I USPRAWNIENIA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shd w:val="clear" w:color="auto" w:fill="auto"/>
          </w:tcPr>
          <w:p w14:paraId="3DA89FD8" w14:textId="4615EC53" w:rsidR="00546DFA" w:rsidRPr="00894338" w:rsidRDefault="0058567B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19 stycznia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 xml:space="preserve"> 20</w:t>
            </w:r>
            <w:r w:rsidR="00F741DE">
              <w:rPr>
                <w:rFonts w:cs="Calibri"/>
                <w:b/>
                <w:sz w:val="28"/>
                <w:szCs w:val="28"/>
              </w:rPr>
              <w:t>2</w:t>
            </w:r>
            <w:r>
              <w:rPr>
                <w:rFonts w:cs="Calibri"/>
                <w:b/>
                <w:sz w:val="28"/>
                <w:szCs w:val="28"/>
              </w:rPr>
              <w:t>1</w:t>
            </w:r>
            <w:r w:rsidR="00F741DE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>r</w:t>
            </w:r>
            <w:r w:rsidR="00546DFA">
              <w:rPr>
                <w:rFonts w:cs="Calibri"/>
                <w:b/>
                <w:sz w:val="28"/>
                <w:szCs w:val="28"/>
              </w:rPr>
              <w:t>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2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2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2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2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2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2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2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2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2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2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2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2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5A8AA8FF" w14:textId="77777777" w:rsidTr="001B2FED">
        <w:tc>
          <w:tcPr>
            <w:tcW w:w="9062" w:type="dxa"/>
            <w:gridSpan w:val="2"/>
            <w:shd w:val="clear" w:color="auto" w:fill="auto"/>
          </w:tcPr>
          <w:p w14:paraId="59C0F52D" w14:textId="77777777" w:rsidR="00546DFA" w:rsidRPr="00894338" w:rsidRDefault="00546DFA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</w:tr>
      <w:tr w:rsidR="00546DFA" w:rsidRPr="00894338" w14:paraId="5E988A7D" w14:textId="77777777" w:rsidTr="001B2FED">
        <w:tc>
          <w:tcPr>
            <w:tcW w:w="9062" w:type="dxa"/>
            <w:gridSpan w:val="2"/>
            <w:shd w:val="clear" w:color="auto" w:fill="auto"/>
          </w:tcPr>
          <w:p w14:paraId="14821CD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03AF31BF" w14:textId="77777777" w:rsidTr="001B2FED">
        <w:tc>
          <w:tcPr>
            <w:tcW w:w="9062" w:type="dxa"/>
            <w:gridSpan w:val="2"/>
            <w:shd w:val="clear" w:color="auto" w:fill="auto"/>
          </w:tcPr>
          <w:p w14:paraId="1D05D45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67DD5E85" w14:textId="77777777" w:rsidTr="001B2FED">
        <w:tc>
          <w:tcPr>
            <w:tcW w:w="9062" w:type="dxa"/>
            <w:gridSpan w:val="2"/>
            <w:shd w:val="clear" w:color="auto" w:fill="auto"/>
          </w:tcPr>
          <w:p w14:paraId="73142BB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6B702F3" w14:textId="77777777" w:rsidTr="001B2FED">
        <w:tc>
          <w:tcPr>
            <w:tcW w:w="9062" w:type="dxa"/>
            <w:gridSpan w:val="2"/>
            <w:shd w:val="clear" w:color="auto" w:fill="auto"/>
          </w:tcPr>
          <w:p w14:paraId="3280151F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2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2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2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2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2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2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2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2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DD250" w14:textId="77777777" w:rsidR="00B208AF" w:rsidRDefault="00B208AF" w:rsidP="00546DFA">
      <w:pPr>
        <w:spacing w:after="0" w:line="240" w:lineRule="auto"/>
      </w:pPr>
      <w:r>
        <w:separator/>
      </w:r>
    </w:p>
  </w:endnote>
  <w:endnote w:type="continuationSeparator" w:id="0">
    <w:p w14:paraId="5D0E6BAB" w14:textId="77777777" w:rsidR="00B208AF" w:rsidRDefault="00B208AF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1F0A9" w14:textId="77777777" w:rsidR="00B208AF" w:rsidRDefault="00B208AF" w:rsidP="00546DFA">
      <w:pPr>
        <w:spacing w:after="0" w:line="240" w:lineRule="auto"/>
      </w:pPr>
      <w:r>
        <w:separator/>
      </w:r>
    </w:p>
  </w:footnote>
  <w:footnote w:type="continuationSeparator" w:id="0">
    <w:p w14:paraId="1B432CC2" w14:textId="77777777" w:rsidR="00B208AF" w:rsidRDefault="00B208AF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121E5D"/>
    <w:rsid w:val="0019508A"/>
    <w:rsid w:val="001B2FED"/>
    <w:rsid w:val="00215BDF"/>
    <w:rsid w:val="00237100"/>
    <w:rsid w:val="00307739"/>
    <w:rsid w:val="003A5E91"/>
    <w:rsid w:val="00442257"/>
    <w:rsid w:val="004707CF"/>
    <w:rsid w:val="00546DFA"/>
    <w:rsid w:val="00566585"/>
    <w:rsid w:val="0058567B"/>
    <w:rsid w:val="008439F8"/>
    <w:rsid w:val="008469B7"/>
    <w:rsid w:val="00852AF1"/>
    <w:rsid w:val="00950729"/>
    <w:rsid w:val="009C3690"/>
    <w:rsid w:val="00A95D55"/>
    <w:rsid w:val="00B208AF"/>
    <w:rsid w:val="00BC41E9"/>
    <w:rsid w:val="00DD56ED"/>
    <w:rsid w:val="00DF7090"/>
    <w:rsid w:val="00E31A13"/>
    <w:rsid w:val="00E4591F"/>
    <w:rsid w:val="00E5131B"/>
    <w:rsid w:val="00E85D89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13</cp:revision>
  <dcterms:created xsi:type="dcterms:W3CDTF">2019-04-11T08:29:00Z</dcterms:created>
  <dcterms:modified xsi:type="dcterms:W3CDTF">2020-12-22T14:45:00Z</dcterms:modified>
</cp:coreProperties>
</file>